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BAB" w:rsidRDefault="005D3BAB" w:rsidP="005D3BAB">
      <w:pPr>
        <w:shd w:val="clear" w:color="auto" w:fill="FFFFFF"/>
        <w:spacing w:after="0" w:line="360" w:lineRule="auto"/>
        <w:jc w:val="center"/>
        <w:rPr>
          <w:rFonts w:ascii="Times New Roman" w:eastAsia="Times New Roman" w:hAnsi="Times New Roman" w:cs="Times New Roman"/>
          <w:color w:val="222222"/>
        </w:rPr>
      </w:pPr>
      <w:r w:rsidRPr="005D3BAB">
        <w:rPr>
          <w:rFonts w:ascii="Times New Roman" w:eastAsia="Times New Roman" w:hAnsi="Times New Roman" w:cs="Times New Roman"/>
          <w:noProof/>
          <w:color w:val="222222"/>
          <w:sz w:val="16"/>
          <w:szCs w:val="16"/>
          <w:lang w:val="en-IN" w:eastAsia="en-IN"/>
        </w:rPr>
        <w:drawing>
          <wp:inline distT="0" distB="0" distL="0" distR="0">
            <wp:extent cx="580489" cy="384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596" cy="399465"/>
                    </a:xfrm>
                    <a:prstGeom prst="rect">
                      <a:avLst/>
                    </a:prstGeom>
                    <a:noFill/>
                    <a:ln>
                      <a:noFill/>
                    </a:ln>
                  </pic:spPr>
                </pic:pic>
              </a:graphicData>
            </a:graphic>
          </wp:inline>
        </w:drawing>
      </w:r>
    </w:p>
    <w:p w:rsidR="005D3BAB" w:rsidRDefault="005D3BAB" w:rsidP="005D3BAB">
      <w:pPr>
        <w:autoSpaceDE w:val="0"/>
        <w:autoSpaceDN w:val="0"/>
        <w:adjustRightInd w:val="0"/>
        <w:spacing w:after="0" w:line="240" w:lineRule="auto"/>
        <w:jc w:val="center"/>
        <w:rPr>
          <w:rFonts w:ascii="Helvetica-Bold" w:hAnsi="Helvetica-Bold" w:cs="Helvetica-Bold"/>
          <w:b/>
          <w:bCs/>
          <w:sz w:val="24"/>
          <w:szCs w:val="24"/>
          <w:lang w:val="en-IN"/>
        </w:rPr>
      </w:pPr>
      <w:r>
        <w:rPr>
          <w:rFonts w:ascii="Helvetica-Bold" w:hAnsi="Helvetica-Bold" w:cs="Helvetica-Bold"/>
          <w:b/>
          <w:bCs/>
          <w:sz w:val="24"/>
          <w:szCs w:val="24"/>
          <w:lang w:val="en-IN"/>
        </w:rPr>
        <w:t>SHANTIVIJAY JEWELS LIMITED</w:t>
      </w:r>
    </w:p>
    <w:p w:rsidR="005D3BAB" w:rsidRDefault="005D3BAB" w:rsidP="005D3BAB">
      <w:pPr>
        <w:autoSpaceDE w:val="0"/>
        <w:autoSpaceDN w:val="0"/>
        <w:adjustRightInd w:val="0"/>
        <w:spacing w:after="0" w:line="240" w:lineRule="auto"/>
        <w:jc w:val="center"/>
        <w:rPr>
          <w:rFonts w:ascii="Helvetica-Bold" w:hAnsi="Helvetica-Bold" w:cs="Helvetica-Bold"/>
          <w:b/>
          <w:bCs/>
          <w:sz w:val="24"/>
          <w:szCs w:val="24"/>
          <w:lang w:val="en-IN"/>
        </w:rPr>
      </w:pPr>
      <w:r>
        <w:rPr>
          <w:rFonts w:ascii="Helvetica-Bold" w:hAnsi="Helvetica-Bold" w:cs="Helvetica-Bold"/>
          <w:b/>
          <w:bCs/>
          <w:sz w:val="17"/>
          <w:szCs w:val="17"/>
          <w:lang w:val="en-IN"/>
        </w:rPr>
        <w:t>(CIN-U36910MH1980PLC023289)</w:t>
      </w:r>
    </w:p>
    <w:p w:rsidR="005D3BAB" w:rsidRDefault="005D3BAB" w:rsidP="005D3BAB">
      <w:pPr>
        <w:shd w:val="clear" w:color="auto" w:fill="FFFFFF"/>
        <w:spacing w:after="0" w:line="360" w:lineRule="auto"/>
        <w:jc w:val="center"/>
        <w:rPr>
          <w:rFonts w:ascii="Helvetica" w:hAnsi="Helvetica" w:cs="Helvetica"/>
          <w:sz w:val="17"/>
          <w:szCs w:val="17"/>
          <w:lang w:val="en-IN"/>
        </w:rPr>
      </w:pPr>
      <w:r>
        <w:rPr>
          <w:rFonts w:ascii="Helvetica-Bold" w:hAnsi="Helvetica-Bold" w:cs="Helvetica-Bold"/>
          <w:b/>
          <w:bCs/>
          <w:sz w:val="17"/>
          <w:szCs w:val="17"/>
          <w:lang w:val="en-IN"/>
        </w:rPr>
        <w:t xml:space="preserve">Regd. Office/Factory: </w:t>
      </w:r>
      <w:r>
        <w:rPr>
          <w:rFonts w:ascii="Helvetica" w:hAnsi="Helvetica" w:cs="Helvetica"/>
          <w:sz w:val="17"/>
          <w:szCs w:val="17"/>
          <w:lang w:val="en-IN"/>
        </w:rPr>
        <w:t>G-37, Gems &amp; Jewellery Complex III, SEEPZ, Andheri (E), Mumbai-400 096, INDIA</w:t>
      </w:r>
    </w:p>
    <w:p w:rsidR="005D3BAB" w:rsidRDefault="005D3BAB" w:rsidP="005D3BAB">
      <w:pPr>
        <w:shd w:val="clear" w:color="auto" w:fill="FFFFFF"/>
        <w:spacing w:after="0" w:line="360" w:lineRule="auto"/>
        <w:jc w:val="center"/>
        <w:rPr>
          <w:rFonts w:ascii="Helvetica" w:hAnsi="Helvetica" w:cs="Helvetica"/>
          <w:sz w:val="17"/>
          <w:szCs w:val="17"/>
          <w:lang w:val="en-IN"/>
        </w:rPr>
      </w:pPr>
      <w:r>
        <w:rPr>
          <w:rFonts w:ascii="Helvetica-Bold" w:hAnsi="Helvetica-Bold" w:cs="Helvetica-Bold"/>
          <w:b/>
          <w:bCs/>
          <w:sz w:val="17"/>
          <w:szCs w:val="17"/>
          <w:lang w:val="en-IN"/>
        </w:rPr>
        <w:t xml:space="preserve">Tel: </w:t>
      </w:r>
      <w:r>
        <w:rPr>
          <w:rFonts w:ascii="Helvetica" w:hAnsi="Helvetica" w:cs="Helvetica"/>
          <w:sz w:val="17"/>
          <w:szCs w:val="17"/>
          <w:lang w:val="en-IN"/>
        </w:rPr>
        <w:t>+91 - 22 - 4218222</w:t>
      </w:r>
      <w:r w:rsidR="007919F4">
        <w:rPr>
          <w:rFonts w:ascii="Helvetica" w:hAnsi="Helvetica" w:cs="Helvetica"/>
          <w:sz w:val="17"/>
          <w:szCs w:val="17"/>
          <w:lang w:val="en-IN"/>
        </w:rPr>
        <w:t>22</w:t>
      </w:r>
      <w:r>
        <w:rPr>
          <w:rFonts w:ascii="Helvetica" w:hAnsi="Helvetica" w:cs="Helvetica"/>
          <w:sz w:val="17"/>
          <w:szCs w:val="17"/>
          <w:lang w:val="en-IN"/>
        </w:rPr>
        <w:t xml:space="preserve"> </w:t>
      </w:r>
      <w:r>
        <w:rPr>
          <w:rFonts w:ascii="Helvetica-Bold" w:hAnsi="Helvetica-Bold" w:cs="Helvetica-Bold"/>
          <w:b/>
          <w:bCs/>
          <w:sz w:val="17"/>
          <w:szCs w:val="17"/>
          <w:lang w:val="en-IN"/>
        </w:rPr>
        <w:t xml:space="preserve">Fax: </w:t>
      </w:r>
      <w:r>
        <w:rPr>
          <w:rFonts w:ascii="Helvetica" w:hAnsi="Helvetica" w:cs="Helvetica"/>
          <w:sz w:val="17"/>
          <w:szCs w:val="17"/>
          <w:lang w:val="en-IN"/>
        </w:rPr>
        <w:t>+91-22-28291360</w:t>
      </w:r>
      <w:r w:rsidR="007919F4">
        <w:rPr>
          <w:rFonts w:ascii="Helvetica" w:hAnsi="Helvetica" w:cs="Helvetica"/>
          <w:sz w:val="17"/>
          <w:szCs w:val="17"/>
          <w:lang w:val="en-IN"/>
        </w:rPr>
        <w:t xml:space="preserve"> </w:t>
      </w:r>
      <w:r>
        <w:rPr>
          <w:rFonts w:ascii="Helvetica-Bold" w:hAnsi="Helvetica-Bold" w:cs="Helvetica-Bold"/>
          <w:b/>
          <w:bCs/>
          <w:sz w:val="17"/>
          <w:szCs w:val="17"/>
          <w:lang w:val="en-IN"/>
        </w:rPr>
        <w:t xml:space="preserve">E-mail: </w:t>
      </w:r>
      <w:r>
        <w:rPr>
          <w:rFonts w:ascii="Helvetica" w:hAnsi="Helvetica" w:cs="Helvetica"/>
          <w:sz w:val="17"/>
          <w:szCs w:val="17"/>
          <w:lang w:val="en-IN"/>
        </w:rPr>
        <w:t xml:space="preserve">shantivijay@shantivijay.com </w:t>
      </w:r>
      <w:r>
        <w:rPr>
          <w:rFonts w:ascii="Helvetica-Bold" w:hAnsi="Helvetica-Bold" w:cs="Helvetica-Bold"/>
          <w:b/>
          <w:bCs/>
          <w:sz w:val="17"/>
          <w:szCs w:val="17"/>
          <w:lang w:val="en-IN"/>
        </w:rPr>
        <w:t xml:space="preserve">Website: </w:t>
      </w:r>
      <w:hyperlink r:id="rId6" w:history="1">
        <w:r w:rsidRPr="00C14CB5">
          <w:rPr>
            <w:rStyle w:val="Hyperlink"/>
            <w:rFonts w:ascii="Helvetica" w:hAnsi="Helvetica" w:cs="Helvetica"/>
            <w:sz w:val="17"/>
            <w:szCs w:val="17"/>
            <w:lang w:val="en-IN"/>
          </w:rPr>
          <w:t>www.shantivijay.com</w:t>
        </w:r>
      </w:hyperlink>
    </w:p>
    <w:p w:rsidR="005D3BAB" w:rsidRDefault="005D3BAB" w:rsidP="005D3BAB">
      <w:pPr>
        <w:shd w:val="clear" w:color="auto" w:fill="FFFFFF"/>
        <w:spacing w:after="0" w:line="360" w:lineRule="auto"/>
        <w:jc w:val="center"/>
        <w:rPr>
          <w:rFonts w:ascii="Times New Roman" w:eastAsia="Times New Roman" w:hAnsi="Times New Roman" w:cs="Times New Roman"/>
          <w:color w:val="222222"/>
        </w:rPr>
      </w:pPr>
    </w:p>
    <w:p w:rsidR="00A976DE" w:rsidRDefault="00A976DE" w:rsidP="005753FB">
      <w:pPr>
        <w:shd w:val="clear" w:color="auto" w:fill="FFFFFF"/>
        <w:spacing w:after="0" w:line="360" w:lineRule="auto"/>
        <w:jc w:val="both"/>
        <w:rPr>
          <w:rFonts w:ascii="Times New Roman" w:eastAsia="Times New Roman" w:hAnsi="Times New Roman" w:cs="Times New Roman"/>
          <w:color w:val="222222"/>
        </w:rPr>
      </w:pPr>
      <w:r w:rsidRPr="00A7697A">
        <w:rPr>
          <w:rFonts w:ascii="Times New Roman" w:eastAsia="Times New Roman" w:hAnsi="Times New Roman" w:cs="Times New Roman"/>
          <w:color w:val="222222"/>
        </w:rPr>
        <w:t>Dear </w:t>
      </w:r>
      <w:r w:rsidR="007E0C25" w:rsidRPr="00A7697A">
        <w:rPr>
          <w:rFonts w:ascii="Times New Roman" w:eastAsia="Times New Roman" w:hAnsi="Times New Roman" w:cs="Times New Roman"/>
          <w:color w:val="222222"/>
          <w:highlight w:val="yellow"/>
        </w:rPr>
        <w:t>______</w:t>
      </w:r>
      <w:proofErr w:type="gramStart"/>
      <w:r w:rsidR="007E0C25" w:rsidRPr="00A7697A">
        <w:rPr>
          <w:rFonts w:ascii="Times New Roman" w:eastAsia="Times New Roman" w:hAnsi="Times New Roman" w:cs="Times New Roman"/>
          <w:color w:val="222222"/>
          <w:highlight w:val="yellow"/>
        </w:rPr>
        <w:t>_(</w:t>
      </w:r>
      <w:proofErr w:type="gramEnd"/>
      <w:r w:rsidR="007E0C25" w:rsidRPr="00A7697A">
        <w:rPr>
          <w:rFonts w:ascii="Times New Roman" w:eastAsia="Times New Roman" w:hAnsi="Times New Roman" w:cs="Times New Roman"/>
          <w:color w:val="222222"/>
          <w:highlight w:val="yellow"/>
        </w:rPr>
        <w:t>Name of Shareholder) _____</w:t>
      </w:r>
    </w:p>
    <w:p w:rsidR="002D1CCA" w:rsidRDefault="002D1CCA" w:rsidP="002D1CCA">
      <w:pPr>
        <w:pStyle w:val="wordsection1"/>
        <w:spacing w:before="0" w:beforeAutospacing="0" w:after="0" w:afterAutospacing="0"/>
      </w:pPr>
      <w:r>
        <w:t xml:space="preserve">Ref: Folio No. / DP-Client ID: </w:t>
      </w:r>
      <w:r w:rsidR="0049136B" w:rsidRPr="008B3706">
        <w:rPr>
          <w:highlight w:val="yellow"/>
        </w:rPr>
        <w:t>____________</w:t>
      </w:r>
    </w:p>
    <w:p w:rsidR="002D1CCA" w:rsidRDefault="002D1CCA" w:rsidP="002D1CCA">
      <w:pPr>
        <w:pStyle w:val="wordsection1"/>
        <w:spacing w:before="0" w:beforeAutospacing="0" w:after="0" w:afterAutospacing="0"/>
      </w:pPr>
    </w:p>
    <w:p w:rsidR="0049136B" w:rsidRDefault="0049136B" w:rsidP="002D1CCA">
      <w:pPr>
        <w:pStyle w:val="wordsection1"/>
        <w:spacing w:before="0" w:beforeAutospacing="0" w:after="0" w:afterAutospacing="0"/>
      </w:pPr>
    </w:p>
    <w:p w:rsidR="008A04F1" w:rsidRDefault="008A04F1" w:rsidP="008A04F1">
      <w:pPr>
        <w:pStyle w:val="NormalWeb"/>
        <w:spacing w:before="0" w:beforeAutospacing="0" w:after="0" w:afterAutospacing="0"/>
        <w:jc w:val="both"/>
        <w:rPr>
          <w:rFonts w:ascii="Arial" w:hAnsi="Arial" w:cs="Arial"/>
          <w:color w:val="333333"/>
          <w:sz w:val="20"/>
          <w:szCs w:val="20"/>
        </w:rPr>
      </w:pPr>
      <w:r>
        <w:rPr>
          <w:color w:val="000000"/>
        </w:rPr>
        <w:t xml:space="preserve">Notice is hereby given that the </w:t>
      </w:r>
      <w:r w:rsidR="007919F4">
        <w:rPr>
          <w:color w:val="000000"/>
        </w:rPr>
        <w:t>50</w:t>
      </w:r>
      <w:r w:rsidRPr="0049136B">
        <w:rPr>
          <w:color w:val="000000"/>
          <w:vertAlign w:val="superscript"/>
        </w:rPr>
        <w:t>th</w:t>
      </w:r>
      <w:r>
        <w:rPr>
          <w:color w:val="000000"/>
        </w:rPr>
        <w:t xml:space="preserve"> Annual General Meeting (‘AGM’) of </w:t>
      </w:r>
      <w:proofErr w:type="spellStart"/>
      <w:r w:rsidRPr="0049136B">
        <w:rPr>
          <w:b/>
          <w:bCs/>
        </w:rPr>
        <w:t>Shantivijay</w:t>
      </w:r>
      <w:proofErr w:type="spellEnd"/>
      <w:r w:rsidRPr="0049136B">
        <w:rPr>
          <w:b/>
          <w:bCs/>
        </w:rPr>
        <w:t xml:space="preserve"> Jewels Limited</w:t>
      </w:r>
      <w:r w:rsidRPr="0049136B">
        <w:t xml:space="preserve"> </w:t>
      </w:r>
      <w:r>
        <w:rPr>
          <w:color w:val="000000"/>
        </w:rPr>
        <w:t xml:space="preserve">(‘the Company’) will be held on </w:t>
      </w:r>
      <w:r w:rsidR="007919F4">
        <w:rPr>
          <w:b/>
          <w:color w:val="000000"/>
        </w:rPr>
        <w:t>Fri</w:t>
      </w:r>
      <w:r w:rsidRPr="0049136B">
        <w:rPr>
          <w:b/>
          <w:color w:val="000000"/>
        </w:rPr>
        <w:t xml:space="preserve">day, </w:t>
      </w:r>
      <w:r w:rsidR="007919F4">
        <w:rPr>
          <w:b/>
          <w:color w:val="000000"/>
        </w:rPr>
        <w:t>September 29</w:t>
      </w:r>
      <w:r w:rsidRPr="0049136B">
        <w:rPr>
          <w:b/>
          <w:color w:val="000000"/>
        </w:rPr>
        <w:t>, 202</w:t>
      </w:r>
      <w:r w:rsidR="007919F4">
        <w:rPr>
          <w:b/>
          <w:color w:val="000000"/>
        </w:rPr>
        <w:t xml:space="preserve">3 </w:t>
      </w:r>
      <w:r>
        <w:rPr>
          <w:color w:val="000000"/>
        </w:rPr>
        <w:t xml:space="preserve">at </w:t>
      </w:r>
      <w:r w:rsidRPr="0049136B">
        <w:rPr>
          <w:b/>
          <w:color w:val="000000"/>
        </w:rPr>
        <w:t>3:00 p.m. (IST)</w:t>
      </w:r>
      <w:r>
        <w:rPr>
          <w:color w:val="000000"/>
        </w:rPr>
        <w:t xml:space="preserve"> through Video Conferencing (‘VC’)/Other Audio Visual Means (‘OAVM’) to transact the business as set out in the Notice convening the Meeting.</w:t>
      </w:r>
    </w:p>
    <w:p w:rsidR="008A04F1" w:rsidRDefault="008A04F1" w:rsidP="008A04F1">
      <w:pPr>
        <w:pStyle w:val="NormalWeb"/>
        <w:spacing w:before="0" w:beforeAutospacing="0" w:after="0" w:afterAutospacing="0"/>
        <w:jc w:val="both"/>
        <w:rPr>
          <w:rFonts w:ascii="Arial" w:hAnsi="Arial" w:cs="Arial"/>
          <w:color w:val="333333"/>
          <w:sz w:val="20"/>
          <w:szCs w:val="20"/>
        </w:rPr>
      </w:pPr>
    </w:p>
    <w:p w:rsidR="008A04F1" w:rsidRDefault="008A04F1" w:rsidP="008A04F1">
      <w:pPr>
        <w:pStyle w:val="NormalWeb"/>
        <w:spacing w:before="0" w:beforeAutospacing="0" w:after="0" w:afterAutospacing="0"/>
        <w:jc w:val="both"/>
        <w:rPr>
          <w:color w:val="000000"/>
        </w:rPr>
      </w:pPr>
      <w:r>
        <w:rPr>
          <w:color w:val="000000"/>
        </w:rPr>
        <w:t xml:space="preserve">The Ministry of Corporate Affairs (‘MCA’) has </w:t>
      </w:r>
      <w:r>
        <w:rPr>
          <w:i/>
          <w:iCs/>
          <w:color w:val="000000"/>
        </w:rPr>
        <w:t>vide</w:t>
      </w:r>
      <w:r>
        <w:rPr>
          <w:color w:val="000000"/>
        </w:rPr>
        <w:t xml:space="preserve"> its </w:t>
      </w:r>
      <w:r>
        <w:rPr>
          <w:color w:val="333333"/>
        </w:rPr>
        <w:t>General C</w:t>
      </w:r>
      <w:r>
        <w:rPr>
          <w:color w:val="000000"/>
        </w:rPr>
        <w:t xml:space="preserve">ircular dated May 5, 2022 read with </w:t>
      </w:r>
      <w:r>
        <w:rPr>
          <w:color w:val="333333"/>
        </w:rPr>
        <w:t>General C</w:t>
      </w:r>
      <w:r>
        <w:rPr>
          <w:color w:val="000000"/>
        </w:rPr>
        <w:t>ircular</w:t>
      </w:r>
      <w:r>
        <w:rPr>
          <w:color w:val="333333"/>
        </w:rPr>
        <w:t>s</w:t>
      </w:r>
      <w:r>
        <w:rPr>
          <w:color w:val="000000"/>
        </w:rPr>
        <w:t xml:space="preserve"> dated January 13, 2021, May 5, 2020, April 8, 2020</w:t>
      </w:r>
      <w:r w:rsidR="007919F4">
        <w:rPr>
          <w:color w:val="000000"/>
        </w:rPr>
        <w:t>,</w:t>
      </w:r>
      <w:r>
        <w:rPr>
          <w:color w:val="000000"/>
        </w:rPr>
        <w:t xml:space="preserve"> April 13, 2020</w:t>
      </w:r>
      <w:r w:rsidR="007919F4">
        <w:rPr>
          <w:color w:val="000000"/>
        </w:rPr>
        <w:t xml:space="preserve"> and December 28, </w:t>
      </w:r>
      <w:proofErr w:type="gramStart"/>
      <w:r w:rsidR="007919F4">
        <w:rPr>
          <w:color w:val="000000"/>
        </w:rPr>
        <w:t xml:space="preserve">2022 </w:t>
      </w:r>
      <w:r>
        <w:rPr>
          <w:color w:val="000000"/>
        </w:rPr>
        <w:t xml:space="preserve"> (</w:t>
      </w:r>
      <w:proofErr w:type="gramEnd"/>
      <w:r>
        <w:rPr>
          <w:color w:val="000000"/>
        </w:rPr>
        <w:t>‘MCA Circulars’) permitted holding of the AGM through VC/OAVM for Calendar Year 202</w:t>
      </w:r>
      <w:r w:rsidR="007919F4">
        <w:rPr>
          <w:color w:val="000000"/>
        </w:rPr>
        <w:t>3</w:t>
      </w:r>
      <w:r>
        <w:rPr>
          <w:color w:val="000000"/>
        </w:rPr>
        <w:t xml:space="preserve">, without the physical presence of the Members at a common venue. In compliance with the provisions of the Companies Act, 2013 (‘the Act’) read with MCA Circulars, the AGM of the Company will be held </w:t>
      </w:r>
      <w:r w:rsidR="0049136B">
        <w:rPr>
          <w:color w:val="000000"/>
        </w:rPr>
        <w:t xml:space="preserve">on </w:t>
      </w:r>
      <w:r w:rsidR="007919F4">
        <w:rPr>
          <w:b/>
          <w:color w:val="000000"/>
        </w:rPr>
        <w:t>Fri</w:t>
      </w:r>
      <w:r w:rsidR="007919F4" w:rsidRPr="0049136B">
        <w:rPr>
          <w:b/>
          <w:color w:val="000000"/>
        </w:rPr>
        <w:t xml:space="preserve">day, </w:t>
      </w:r>
      <w:r w:rsidR="007919F4">
        <w:rPr>
          <w:b/>
          <w:color w:val="000000"/>
        </w:rPr>
        <w:t>September 29</w:t>
      </w:r>
      <w:r w:rsidR="007919F4" w:rsidRPr="0049136B">
        <w:rPr>
          <w:b/>
          <w:color w:val="000000"/>
        </w:rPr>
        <w:t>, 202</w:t>
      </w:r>
      <w:r w:rsidR="007919F4">
        <w:rPr>
          <w:b/>
          <w:color w:val="000000"/>
        </w:rPr>
        <w:t>3</w:t>
      </w:r>
      <w:r w:rsidR="0049136B">
        <w:rPr>
          <w:color w:val="000000"/>
        </w:rPr>
        <w:t xml:space="preserve"> at </w:t>
      </w:r>
      <w:r w:rsidR="0049136B" w:rsidRPr="0049136B">
        <w:rPr>
          <w:b/>
          <w:color w:val="000000"/>
        </w:rPr>
        <w:t>3:00 p.m. (IST)</w:t>
      </w:r>
      <w:r w:rsidR="0049136B">
        <w:rPr>
          <w:color w:val="000000"/>
        </w:rPr>
        <w:t xml:space="preserve"> </w:t>
      </w:r>
      <w:r>
        <w:rPr>
          <w:color w:val="000000"/>
        </w:rPr>
        <w:t xml:space="preserve">through VC/OAVM only. </w:t>
      </w:r>
    </w:p>
    <w:p w:rsidR="008A04F1" w:rsidRDefault="008A04F1" w:rsidP="008A04F1">
      <w:pPr>
        <w:pStyle w:val="NormalWeb"/>
        <w:spacing w:before="0" w:beforeAutospacing="0" w:after="0" w:afterAutospacing="0"/>
        <w:jc w:val="both"/>
        <w:rPr>
          <w:color w:val="000000"/>
        </w:rPr>
      </w:pPr>
    </w:p>
    <w:p w:rsidR="008A04F1" w:rsidRPr="0049136B" w:rsidRDefault="008A04F1" w:rsidP="008A04F1">
      <w:pPr>
        <w:shd w:val="clear" w:color="auto" w:fill="FFFFFF"/>
        <w:spacing w:after="240" w:line="240" w:lineRule="auto"/>
        <w:jc w:val="both"/>
        <w:rPr>
          <w:rFonts w:ascii="Times New Roman" w:eastAsia="Times New Roman" w:hAnsi="Times New Roman" w:cs="Times New Roman"/>
          <w:color w:val="000000"/>
          <w:sz w:val="24"/>
          <w:szCs w:val="24"/>
        </w:rPr>
      </w:pPr>
      <w:r w:rsidRPr="0049136B">
        <w:rPr>
          <w:rFonts w:ascii="Times New Roman" w:eastAsia="Times New Roman" w:hAnsi="Times New Roman" w:cs="Times New Roman"/>
          <w:color w:val="000000"/>
          <w:sz w:val="24"/>
          <w:szCs w:val="24"/>
        </w:rPr>
        <w:t>Pursuant to the MCA Circulars, Notice and the Annual Report are sent in electronic mode to the Members whose e-mail address is registered with the Company/ Registrar and Share Transfer Agents or with the Depository Participant(s).</w:t>
      </w:r>
    </w:p>
    <w:p w:rsidR="008A04F1" w:rsidRDefault="008A04F1" w:rsidP="008A04F1">
      <w:pPr>
        <w:pStyle w:val="NormalWeb"/>
        <w:spacing w:before="0" w:beforeAutospacing="0" w:after="0" w:afterAutospacing="0"/>
        <w:jc w:val="both"/>
        <w:rPr>
          <w:rFonts w:ascii="Arial" w:hAnsi="Arial" w:cs="Arial"/>
          <w:color w:val="333333"/>
          <w:sz w:val="20"/>
          <w:szCs w:val="20"/>
        </w:rPr>
      </w:pPr>
      <w:r>
        <w:rPr>
          <w:color w:val="000000"/>
        </w:rPr>
        <w:t xml:space="preserve">In this regard, please find below the links to download the Notice of the </w:t>
      </w:r>
      <w:r w:rsidR="007919F4">
        <w:rPr>
          <w:color w:val="000000"/>
        </w:rPr>
        <w:t>50</w:t>
      </w:r>
      <w:r>
        <w:rPr>
          <w:color w:val="000000"/>
          <w:vertAlign w:val="superscript"/>
        </w:rPr>
        <w:t>th</w:t>
      </w:r>
      <w:r>
        <w:rPr>
          <w:color w:val="000000"/>
        </w:rPr>
        <w:t xml:space="preserve"> AGM </w:t>
      </w:r>
      <w:r>
        <w:rPr>
          <w:color w:val="333333"/>
        </w:rPr>
        <w:t xml:space="preserve">(‘Notice’) </w:t>
      </w:r>
      <w:r>
        <w:rPr>
          <w:color w:val="000000"/>
        </w:rPr>
        <w:t>and the Annual Report of the Company for the financial yea</w:t>
      </w:r>
      <w:r w:rsidR="007919F4">
        <w:rPr>
          <w:color w:val="000000"/>
        </w:rPr>
        <w:t>r 2022-23</w:t>
      </w:r>
      <w:r>
        <w:rPr>
          <w:color w:val="000000"/>
        </w:rPr>
        <w:t>:</w:t>
      </w:r>
    </w:p>
    <w:p w:rsidR="008A04F1" w:rsidRDefault="008A04F1" w:rsidP="002D1CCA">
      <w:pPr>
        <w:pStyle w:val="wordsection1"/>
        <w:spacing w:before="0" w:beforeAutospacing="0" w:after="0" w:afterAutospacing="0"/>
        <w:jc w:val="both"/>
      </w:pPr>
    </w:p>
    <w:p w:rsidR="008A04F1" w:rsidRDefault="008A04F1" w:rsidP="008A04F1">
      <w:pPr>
        <w:pStyle w:val="NormalWeb"/>
        <w:spacing w:before="0" w:beforeAutospacing="0" w:after="0" w:afterAutospacing="0"/>
        <w:jc w:val="both"/>
        <w:rPr>
          <w:rFonts w:ascii="Arial" w:hAnsi="Arial" w:cs="Arial"/>
          <w:color w:val="333333"/>
          <w:sz w:val="20"/>
          <w:szCs w:val="20"/>
        </w:rPr>
      </w:pPr>
      <w:r>
        <w:rPr>
          <w:rFonts w:ascii="Times New Roman ,serif" w:hAnsi="Times New Roman ,serif" w:cs="Arial"/>
          <w:color w:val="333333"/>
        </w:rPr>
        <w:t xml:space="preserve">For Notice </w:t>
      </w:r>
      <w:hyperlink r:id="rId7" w:history="1">
        <w:r w:rsidRPr="0049136B">
          <w:rPr>
            <w:rStyle w:val="Hyperlink"/>
          </w:rPr>
          <w:t>Click here</w:t>
        </w:r>
      </w:hyperlink>
      <w:r>
        <w:rPr>
          <w:rFonts w:ascii="Times New Roman ,serif" w:hAnsi="Times New Roman ,serif" w:cs="Arial"/>
          <w:color w:val="333333"/>
        </w:rPr>
        <w:t xml:space="preserve"> </w:t>
      </w:r>
    </w:p>
    <w:p w:rsidR="008A04F1" w:rsidRDefault="008A04F1" w:rsidP="008A04F1">
      <w:pPr>
        <w:pStyle w:val="NormalWeb"/>
        <w:spacing w:before="0" w:beforeAutospacing="0" w:after="0" w:afterAutospacing="0"/>
        <w:jc w:val="both"/>
        <w:rPr>
          <w:rFonts w:ascii="Arial" w:hAnsi="Arial" w:cs="Arial"/>
          <w:color w:val="333333"/>
          <w:sz w:val="20"/>
          <w:szCs w:val="20"/>
        </w:rPr>
      </w:pPr>
    </w:p>
    <w:p w:rsidR="008A04F1" w:rsidRDefault="008A04F1" w:rsidP="008A04F1">
      <w:pPr>
        <w:pStyle w:val="NormalWeb"/>
        <w:spacing w:before="0" w:beforeAutospacing="0" w:after="0" w:afterAutospacing="0"/>
        <w:jc w:val="both"/>
        <w:rPr>
          <w:rFonts w:ascii="Arial" w:hAnsi="Arial" w:cs="Arial"/>
          <w:color w:val="333333"/>
          <w:sz w:val="20"/>
          <w:szCs w:val="20"/>
        </w:rPr>
      </w:pPr>
      <w:r>
        <w:rPr>
          <w:color w:val="333333"/>
        </w:rPr>
        <w:t xml:space="preserve">For Annual Report </w:t>
      </w:r>
      <w:hyperlink r:id="rId8" w:history="1">
        <w:r w:rsidRPr="0049136B">
          <w:rPr>
            <w:rStyle w:val="Hyperlink"/>
          </w:rPr>
          <w:t>Click here</w:t>
        </w:r>
      </w:hyperlink>
    </w:p>
    <w:p w:rsidR="008A04F1" w:rsidRDefault="008A04F1" w:rsidP="002D1CCA">
      <w:pPr>
        <w:pStyle w:val="wordsection1"/>
        <w:spacing w:before="0" w:beforeAutospacing="0" w:after="0" w:afterAutospacing="0"/>
        <w:jc w:val="both"/>
      </w:pPr>
    </w:p>
    <w:p w:rsidR="005D3BAB" w:rsidRDefault="008A04F1" w:rsidP="007919F4">
      <w:pPr>
        <w:pStyle w:val="NormalWeb"/>
        <w:spacing w:before="0" w:beforeAutospacing="0" w:after="0" w:afterAutospacing="0"/>
        <w:jc w:val="both"/>
        <w:rPr>
          <w:color w:val="000000"/>
        </w:rPr>
      </w:pPr>
      <w:r>
        <w:rPr>
          <w:color w:val="000000"/>
        </w:rPr>
        <w:t xml:space="preserve">Notice and Annual Report </w:t>
      </w:r>
      <w:r>
        <w:rPr>
          <w:color w:val="333333"/>
        </w:rPr>
        <w:t>will</w:t>
      </w:r>
      <w:r>
        <w:rPr>
          <w:color w:val="000000"/>
        </w:rPr>
        <w:t xml:space="preserve"> also available on the website of National Securities Depository Limited (‘NSDL’) at </w:t>
      </w:r>
      <w:hyperlink r:id="rId9" w:history="1">
        <w:r>
          <w:rPr>
            <w:rStyle w:val="Hyperlink"/>
          </w:rPr>
          <w:t>www.evoting.nsdl.com</w:t>
        </w:r>
      </w:hyperlink>
      <w:r>
        <w:rPr>
          <w:color w:val="000000"/>
        </w:rPr>
        <w:t xml:space="preserve">. In terms of the applicable provisions of the Act, the Companies (Management and Administration) Rules, 2014, the Company has extended the facility to its Members holding shares in physical or dematerialized form, as on the </w:t>
      </w:r>
      <w:r w:rsidRPr="0049136B">
        <w:rPr>
          <w:b/>
          <w:color w:val="000000"/>
        </w:rPr>
        <w:t>cut-off date</w:t>
      </w:r>
      <w:r>
        <w:rPr>
          <w:color w:val="000000"/>
        </w:rPr>
        <w:t xml:space="preserve">, being </w:t>
      </w:r>
      <w:r w:rsidR="007919F4">
        <w:rPr>
          <w:b/>
          <w:color w:val="000000"/>
        </w:rPr>
        <w:t>Fri</w:t>
      </w:r>
      <w:r w:rsidRPr="0049136B">
        <w:rPr>
          <w:b/>
          <w:color w:val="000000"/>
        </w:rPr>
        <w:t xml:space="preserve">day, </w:t>
      </w:r>
      <w:r w:rsidR="007919F4">
        <w:rPr>
          <w:b/>
          <w:color w:val="000000"/>
        </w:rPr>
        <w:t>September 22</w:t>
      </w:r>
      <w:r w:rsidRPr="0049136B">
        <w:rPr>
          <w:b/>
          <w:color w:val="000000"/>
        </w:rPr>
        <w:t>, 202</w:t>
      </w:r>
      <w:r w:rsidR="007919F4">
        <w:rPr>
          <w:b/>
          <w:color w:val="000000"/>
        </w:rPr>
        <w:t>3</w:t>
      </w:r>
      <w:r w:rsidRPr="0049136B">
        <w:rPr>
          <w:b/>
          <w:color w:val="000000"/>
        </w:rPr>
        <w:t>,</w:t>
      </w:r>
      <w:r>
        <w:rPr>
          <w:color w:val="000000"/>
        </w:rPr>
        <w:t xml:space="preserve"> to exercise their right to vote by electronic means (remote </w:t>
      </w:r>
      <w:r>
        <w:rPr>
          <w:i/>
          <w:iCs/>
          <w:color w:val="000000"/>
        </w:rPr>
        <w:t>e</w:t>
      </w:r>
      <w:r>
        <w:rPr>
          <w:color w:val="000000"/>
        </w:rPr>
        <w:t xml:space="preserve">-voting or electronic voting during the AGM) on any or all of the resolutions specified in the Notice through the </w:t>
      </w:r>
      <w:r>
        <w:rPr>
          <w:i/>
          <w:iCs/>
          <w:color w:val="000000"/>
        </w:rPr>
        <w:t>e-</w:t>
      </w:r>
      <w:r>
        <w:rPr>
          <w:color w:val="000000"/>
        </w:rPr>
        <w:t xml:space="preserve">voting system provided by NSDL. Members attending the AGM who have not already cast their votes through remote </w:t>
      </w:r>
      <w:r>
        <w:rPr>
          <w:i/>
          <w:iCs/>
          <w:color w:val="000000"/>
        </w:rPr>
        <w:t>e-</w:t>
      </w:r>
      <w:r>
        <w:rPr>
          <w:color w:val="000000"/>
        </w:rPr>
        <w:t>voting and are otherwise not barred from doing so, shall be able to exercise their voting rights during the AGM.</w:t>
      </w:r>
    </w:p>
    <w:p w:rsidR="007919F4" w:rsidRDefault="007919F4" w:rsidP="007919F4">
      <w:pPr>
        <w:pStyle w:val="NormalWeb"/>
        <w:spacing w:before="0" w:beforeAutospacing="0" w:after="0" w:afterAutospacing="0"/>
        <w:jc w:val="both"/>
        <w:rPr>
          <w:color w:val="000000"/>
        </w:rPr>
      </w:pPr>
    </w:p>
    <w:p w:rsidR="007919F4" w:rsidRDefault="007919F4" w:rsidP="007919F4">
      <w:pPr>
        <w:pStyle w:val="NormalWeb"/>
        <w:spacing w:before="0" w:beforeAutospacing="0" w:after="0" w:afterAutospacing="0"/>
        <w:jc w:val="both"/>
        <w:rPr>
          <w:color w:val="000000"/>
        </w:rPr>
      </w:pPr>
    </w:p>
    <w:p w:rsidR="007919F4" w:rsidRDefault="007919F4" w:rsidP="007919F4">
      <w:pPr>
        <w:pStyle w:val="NormalWeb"/>
        <w:spacing w:before="0" w:beforeAutospacing="0" w:after="0" w:afterAutospacing="0"/>
        <w:jc w:val="both"/>
        <w:rPr>
          <w:color w:val="000000"/>
        </w:rPr>
      </w:pPr>
    </w:p>
    <w:p w:rsidR="007919F4" w:rsidRDefault="007919F4" w:rsidP="007919F4">
      <w:pPr>
        <w:pStyle w:val="NormalWeb"/>
        <w:spacing w:before="0" w:beforeAutospacing="0" w:after="0" w:afterAutospacing="0"/>
        <w:jc w:val="both"/>
        <w:rPr>
          <w:color w:val="000000"/>
        </w:rPr>
      </w:pPr>
    </w:p>
    <w:p w:rsidR="007919F4" w:rsidRDefault="007919F4" w:rsidP="007919F4">
      <w:pPr>
        <w:pStyle w:val="NormalWeb"/>
        <w:spacing w:before="0" w:beforeAutospacing="0" w:after="0" w:afterAutospacing="0"/>
        <w:jc w:val="both"/>
        <w:rPr>
          <w:color w:val="000000"/>
        </w:rPr>
      </w:pPr>
    </w:p>
    <w:p w:rsidR="007919F4" w:rsidRPr="007919F4" w:rsidRDefault="007919F4" w:rsidP="007919F4">
      <w:pPr>
        <w:pStyle w:val="NormalWeb"/>
        <w:spacing w:before="0" w:beforeAutospacing="0" w:after="0" w:afterAutospacing="0"/>
        <w:jc w:val="both"/>
        <w:rPr>
          <w:rFonts w:ascii="Arial" w:hAnsi="Arial" w:cs="Arial"/>
          <w:color w:val="333333"/>
          <w:sz w:val="20"/>
          <w:szCs w:val="20"/>
        </w:rPr>
      </w:pPr>
    </w:p>
    <w:p w:rsidR="005D3BAB" w:rsidRDefault="005D3BAB" w:rsidP="002D1CCA">
      <w:pPr>
        <w:pStyle w:val="wordsection1"/>
        <w:spacing w:before="0" w:beforeAutospacing="0" w:after="0" w:afterAutospacing="0"/>
        <w:jc w:val="both"/>
      </w:pPr>
    </w:p>
    <w:p w:rsidR="0049136B" w:rsidRDefault="0049136B" w:rsidP="0049136B">
      <w:pPr>
        <w:pStyle w:val="wordsection1"/>
        <w:spacing w:before="0" w:beforeAutospacing="0" w:after="0" w:afterAutospacing="0"/>
        <w:jc w:val="both"/>
      </w:pPr>
      <w:r>
        <w:t>The remote e-Voting facility would be available during the following period:</w:t>
      </w:r>
    </w:p>
    <w:p w:rsidR="0049136B" w:rsidRDefault="0049136B" w:rsidP="0049136B">
      <w:pPr>
        <w:pStyle w:val="wordsection1"/>
        <w:spacing w:before="0" w:beforeAutospacing="0" w:after="0" w:afterAutospacing="0"/>
        <w:jc w:val="both"/>
      </w:pPr>
    </w:p>
    <w:tbl>
      <w:tblPr>
        <w:tblW w:w="9214" w:type="dxa"/>
        <w:tblInd w:w="-10" w:type="dxa"/>
        <w:tblCellMar>
          <w:left w:w="0" w:type="dxa"/>
          <w:right w:w="0" w:type="dxa"/>
        </w:tblCellMar>
        <w:tblLook w:val="04A0" w:firstRow="1" w:lastRow="0" w:firstColumn="1" w:lastColumn="0" w:noHBand="0" w:noVBand="1"/>
      </w:tblPr>
      <w:tblGrid>
        <w:gridCol w:w="3261"/>
        <w:gridCol w:w="5953"/>
      </w:tblGrid>
      <w:tr w:rsidR="0049136B" w:rsidTr="009B4A94">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136B" w:rsidRPr="008B3706" w:rsidRDefault="0049136B" w:rsidP="009B4A94">
            <w:pPr>
              <w:spacing w:line="252" w:lineRule="auto"/>
              <w:rPr>
                <w:rFonts w:ascii="Times New Roman" w:hAnsi="Times New Roman" w:cs="Times New Roman"/>
                <w:sz w:val="24"/>
                <w:szCs w:val="24"/>
              </w:rPr>
            </w:pPr>
            <w:r w:rsidRPr="008B3706">
              <w:rPr>
                <w:rFonts w:ascii="Times New Roman" w:hAnsi="Times New Roman" w:cs="Times New Roman"/>
                <w:b/>
                <w:bCs/>
                <w:sz w:val="24"/>
                <w:szCs w:val="24"/>
              </w:rPr>
              <w:t>Commencement of e-Voting</w:t>
            </w:r>
          </w:p>
        </w:tc>
        <w:tc>
          <w:tcPr>
            <w:tcW w:w="59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136B" w:rsidRPr="008B3706" w:rsidRDefault="0049136B" w:rsidP="007919F4">
            <w:pPr>
              <w:spacing w:line="252" w:lineRule="auto"/>
              <w:rPr>
                <w:rFonts w:ascii="Times New Roman" w:hAnsi="Times New Roman" w:cs="Times New Roman"/>
                <w:sz w:val="24"/>
                <w:szCs w:val="24"/>
              </w:rPr>
            </w:pPr>
            <w:r w:rsidRPr="008B3706">
              <w:rPr>
                <w:rFonts w:ascii="Times New Roman" w:hAnsi="Times New Roman" w:cs="Times New Roman"/>
                <w:b/>
                <w:bCs/>
                <w:sz w:val="24"/>
                <w:szCs w:val="24"/>
              </w:rPr>
              <w:t>From 9:00 a.m. (IST) on </w:t>
            </w:r>
            <w:r w:rsidR="007919F4">
              <w:rPr>
                <w:rFonts w:ascii="Times New Roman" w:hAnsi="Times New Roman" w:cs="Times New Roman"/>
                <w:b/>
                <w:bCs/>
                <w:sz w:val="24"/>
                <w:szCs w:val="24"/>
              </w:rPr>
              <w:t>September 26</w:t>
            </w:r>
            <w:r w:rsidRPr="008B3706">
              <w:rPr>
                <w:rFonts w:ascii="Times New Roman" w:hAnsi="Times New Roman" w:cs="Times New Roman"/>
                <w:b/>
                <w:bCs/>
                <w:sz w:val="24"/>
                <w:szCs w:val="24"/>
              </w:rPr>
              <w:t>, 202</w:t>
            </w:r>
            <w:r w:rsidR="007919F4">
              <w:rPr>
                <w:rFonts w:ascii="Times New Roman" w:hAnsi="Times New Roman" w:cs="Times New Roman"/>
                <w:b/>
                <w:bCs/>
                <w:sz w:val="24"/>
                <w:szCs w:val="24"/>
              </w:rPr>
              <w:t>3</w:t>
            </w:r>
          </w:p>
        </w:tc>
      </w:tr>
      <w:tr w:rsidR="0049136B" w:rsidTr="009B4A94">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136B" w:rsidRPr="008B3706" w:rsidRDefault="0049136B" w:rsidP="009B4A94">
            <w:pPr>
              <w:spacing w:line="252" w:lineRule="auto"/>
              <w:rPr>
                <w:rFonts w:ascii="Times New Roman" w:hAnsi="Times New Roman" w:cs="Times New Roman"/>
                <w:sz w:val="24"/>
                <w:szCs w:val="24"/>
              </w:rPr>
            </w:pPr>
            <w:r w:rsidRPr="008B3706">
              <w:rPr>
                <w:rFonts w:ascii="Times New Roman" w:hAnsi="Times New Roman" w:cs="Times New Roman"/>
                <w:b/>
                <w:bCs/>
                <w:sz w:val="24"/>
                <w:szCs w:val="24"/>
              </w:rPr>
              <w:t>End of e-Voting</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49136B" w:rsidRPr="008B3706" w:rsidRDefault="0049136B" w:rsidP="007919F4">
            <w:pPr>
              <w:spacing w:line="252" w:lineRule="auto"/>
              <w:rPr>
                <w:rFonts w:ascii="Times New Roman" w:hAnsi="Times New Roman" w:cs="Times New Roman"/>
                <w:sz w:val="24"/>
                <w:szCs w:val="24"/>
              </w:rPr>
            </w:pPr>
            <w:r w:rsidRPr="008B3706">
              <w:rPr>
                <w:rFonts w:ascii="Times New Roman" w:hAnsi="Times New Roman" w:cs="Times New Roman"/>
                <w:b/>
                <w:bCs/>
                <w:sz w:val="24"/>
                <w:szCs w:val="24"/>
              </w:rPr>
              <w:t>Up</w:t>
            </w:r>
            <w:r w:rsidR="008B3706">
              <w:rPr>
                <w:rFonts w:ascii="Times New Roman" w:hAnsi="Times New Roman" w:cs="Times New Roman"/>
                <w:b/>
                <w:bCs/>
                <w:sz w:val="24"/>
                <w:szCs w:val="24"/>
              </w:rPr>
              <w:t xml:space="preserve"> </w:t>
            </w:r>
            <w:r w:rsidRPr="008B3706">
              <w:rPr>
                <w:rFonts w:ascii="Times New Roman" w:hAnsi="Times New Roman" w:cs="Times New Roman"/>
                <w:b/>
                <w:bCs/>
                <w:sz w:val="24"/>
                <w:szCs w:val="24"/>
              </w:rPr>
              <w:t>to 5:00 p.m. (IST) on </w:t>
            </w:r>
            <w:r w:rsidR="007919F4">
              <w:rPr>
                <w:rFonts w:ascii="Times New Roman" w:hAnsi="Times New Roman" w:cs="Times New Roman"/>
                <w:b/>
                <w:bCs/>
                <w:sz w:val="24"/>
                <w:szCs w:val="24"/>
              </w:rPr>
              <w:t>September 2</w:t>
            </w:r>
            <w:r w:rsidR="007919F4">
              <w:rPr>
                <w:rFonts w:ascii="Times New Roman" w:hAnsi="Times New Roman" w:cs="Times New Roman"/>
                <w:b/>
                <w:bCs/>
                <w:sz w:val="24"/>
                <w:szCs w:val="24"/>
              </w:rPr>
              <w:t>8</w:t>
            </w:r>
            <w:r w:rsidR="007919F4" w:rsidRPr="008B3706">
              <w:rPr>
                <w:rFonts w:ascii="Times New Roman" w:hAnsi="Times New Roman" w:cs="Times New Roman"/>
                <w:b/>
                <w:bCs/>
                <w:sz w:val="24"/>
                <w:szCs w:val="24"/>
              </w:rPr>
              <w:t>, 202</w:t>
            </w:r>
            <w:r w:rsidR="007919F4">
              <w:rPr>
                <w:rFonts w:ascii="Times New Roman" w:hAnsi="Times New Roman" w:cs="Times New Roman"/>
                <w:b/>
                <w:bCs/>
                <w:sz w:val="24"/>
                <w:szCs w:val="24"/>
              </w:rPr>
              <w:t>3</w:t>
            </w:r>
          </w:p>
        </w:tc>
      </w:tr>
    </w:tbl>
    <w:p w:rsidR="0049136B" w:rsidRDefault="0049136B" w:rsidP="002D1CCA">
      <w:pPr>
        <w:pStyle w:val="wordsection1"/>
        <w:spacing w:before="0" w:beforeAutospacing="0" w:after="0" w:afterAutospacing="0"/>
        <w:jc w:val="both"/>
      </w:pPr>
    </w:p>
    <w:p w:rsidR="008A04F1" w:rsidRDefault="008A04F1" w:rsidP="008A04F1">
      <w:pPr>
        <w:pStyle w:val="NormalWeb"/>
        <w:spacing w:before="0" w:beforeAutospacing="0" w:after="0" w:afterAutospacing="0"/>
        <w:jc w:val="both"/>
        <w:rPr>
          <w:rFonts w:ascii="Arial" w:hAnsi="Arial" w:cs="Arial"/>
          <w:color w:val="333333"/>
          <w:sz w:val="20"/>
          <w:szCs w:val="20"/>
        </w:rPr>
      </w:pPr>
      <w:r>
        <w:rPr>
          <w:color w:val="000000"/>
        </w:rPr>
        <w:t xml:space="preserve">You can vote by accessing the website: </w:t>
      </w:r>
      <w:hyperlink r:id="rId10" w:history="1">
        <w:r>
          <w:rPr>
            <w:rStyle w:val="Hyperlink"/>
          </w:rPr>
          <w:t>https://www.evoting.nsdl.com</w:t>
        </w:r>
      </w:hyperlink>
      <w:r>
        <w:rPr>
          <w:color w:val="333333"/>
        </w:rPr>
        <w:t xml:space="preserve"> and logging-in using your User ID and Password.</w:t>
      </w:r>
    </w:p>
    <w:p w:rsidR="008A04F1" w:rsidRDefault="008A04F1" w:rsidP="008A04F1">
      <w:pPr>
        <w:pStyle w:val="NormalWeb"/>
        <w:spacing w:before="0" w:beforeAutospacing="0" w:after="0" w:afterAutospacing="0"/>
        <w:jc w:val="both"/>
        <w:rPr>
          <w:rFonts w:ascii="Arial" w:hAnsi="Arial" w:cs="Arial"/>
          <w:color w:val="333333"/>
          <w:sz w:val="20"/>
          <w:szCs w:val="20"/>
        </w:rPr>
      </w:pPr>
    </w:p>
    <w:p w:rsidR="008A04F1" w:rsidRDefault="008A04F1" w:rsidP="008A04F1">
      <w:pPr>
        <w:pStyle w:val="NormalWeb"/>
        <w:spacing w:before="0" w:beforeAutospacing="0" w:after="0" w:afterAutospacing="0"/>
        <w:jc w:val="both"/>
        <w:rPr>
          <w:rFonts w:ascii="Arial" w:hAnsi="Arial" w:cs="Arial"/>
          <w:color w:val="333333"/>
          <w:sz w:val="20"/>
          <w:szCs w:val="20"/>
        </w:rPr>
      </w:pPr>
      <w:r>
        <w:rPr>
          <w:color w:val="000000"/>
        </w:rPr>
        <w:t xml:space="preserve">Members will be able to attend the AGM or view its live webcast through VC/OAVM facility provided by NSDL at </w:t>
      </w:r>
      <w:hyperlink r:id="rId11" w:history="1">
        <w:r>
          <w:rPr>
            <w:rStyle w:val="Hyperlink"/>
          </w:rPr>
          <w:t>https://www.evoting.nsdl.com</w:t>
        </w:r>
      </w:hyperlink>
      <w:r>
        <w:rPr>
          <w:color w:val="000000"/>
        </w:rPr>
        <w:t xml:space="preserve"> by using their </w:t>
      </w:r>
      <w:r>
        <w:rPr>
          <w:i/>
          <w:iCs/>
          <w:color w:val="000000"/>
        </w:rPr>
        <w:t>e-</w:t>
      </w:r>
      <w:r>
        <w:rPr>
          <w:color w:val="000000"/>
        </w:rPr>
        <w:t>voting login credentials in the Shareholder/Member log-in section and selecting the E-voting Event Number (</w:t>
      </w:r>
      <w:r>
        <w:rPr>
          <w:color w:val="1F497D"/>
        </w:rPr>
        <w:t>‘</w:t>
      </w:r>
      <w:r>
        <w:rPr>
          <w:color w:val="000000"/>
        </w:rPr>
        <w:t>EVEN</w:t>
      </w:r>
      <w:r>
        <w:rPr>
          <w:color w:val="1F497D"/>
        </w:rPr>
        <w:t>’</w:t>
      </w:r>
      <w:r>
        <w:rPr>
          <w:color w:val="000000"/>
        </w:rPr>
        <w:t xml:space="preserve">) for Company’s AGM provided below: </w:t>
      </w:r>
    </w:p>
    <w:p w:rsidR="008A04F1" w:rsidRDefault="008A04F1" w:rsidP="008A04F1">
      <w:pPr>
        <w:pStyle w:val="NormalWeb"/>
        <w:spacing w:before="0" w:beforeAutospacing="0" w:after="0" w:afterAutospacing="0"/>
        <w:jc w:val="both"/>
        <w:rPr>
          <w:rFonts w:ascii="Arial" w:hAnsi="Arial" w:cs="Arial"/>
          <w:color w:val="333333"/>
          <w:sz w:val="20"/>
          <w:szCs w:val="20"/>
        </w:rPr>
      </w:pPr>
    </w:p>
    <w:tbl>
      <w:tblPr>
        <w:tblW w:w="0" w:type="auto"/>
        <w:tblInd w:w="18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251"/>
        <w:gridCol w:w="2835"/>
      </w:tblGrid>
      <w:tr w:rsidR="008A04F1" w:rsidTr="008A04F1">
        <w:tc>
          <w:tcPr>
            <w:tcW w:w="2251" w:type="dxa"/>
            <w:tcBorders>
              <w:top w:val="single" w:sz="8" w:space="0" w:color="auto"/>
              <w:left w:val="single" w:sz="8" w:space="0" w:color="auto"/>
              <w:bottom w:val="single" w:sz="8" w:space="0" w:color="auto"/>
              <w:right w:val="single" w:sz="8" w:space="0" w:color="auto"/>
            </w:tcBorders>
            <w:hideMark/>
          </w:tcPr>
          <w:p w:rsidR="008A04F1" w:rsidRDefault="008A04F1">
            <w:pPr>
              <w:pStyle w:val="NormalWeb"/>
              <w:spacing w:before="0" w:beforeAutospacing="0" w:after="0" w:afterAutospacing="0"/>
              <w:jc w:val="center"/>
            </w:pPr>
            <w:r>
              <w:rPr>
                <w:b/>
                <w:bCs/>
                <w:color w:val="000000"/>
              </w:rPr>
              <w:t>EVEN</w:t>
            </w:r>
          </w:p>
        </w:tc>
        <w:tc>
          <w:tcPr>
            <w:tcW w:w="2835" w:type="dxa"/>
            <w:tcBorders>
              <w:top w:val="single" w:sz="8" w:space="0" w:color="auto"/>
              <w:left w:val="nil"/>
              <w:bottom w:val="single" w:sz="8" w:space="0" w:color="auto"/>
              <w:right w:val="single" w:sz="8" w:space="0" w:color="auto"/>
            </w:tcBorders>
            <w:hideMark/>
          </w:tcPr>
          <w:p w:rsidR="008A04F1" w:rsidRDefault="008A04F1" w:rsidP="007919F4">
            <w:pPr>
              <w:pStyle w:val="NormalWeb"/>
              <w:spacing w:before="0" w:beforeAutospacing="0" w:after="0" w:afterAutospacing="0"/>
            </w:pPr>
            <w:r>
              <w:rPr>
                <w:b/>
                <w:bCs/>
              </w:rPr>
              <w:t>12</w:t>
            </w:r>
            <w:r w:rsidR="007919F4">
              <w:rPr>
                <w:b/>
                <w:bCs/>
              </w:rPr>
              <w:t>5727</w:t>
            </w:r>
            <w:bookmarkStart w:id="0" w:name="_GoBack"/>
            <w:bookmarkEnd w:id="0"/>
          </w:p>
        </w:tc>
      </w:tr>
    </w:tbl>
    <w:p w:rsidR="008A04F1" w:rsidRDefault="008A04F1" w:rsidP="002D1CCA">
      <w:pPr>
        <w:pStyle w:val="wordsection1"/>
        <w:spacing w:before="0" w:beforeAutospacing="0" w:after="0" w:afterAutospacing="0"/>
        <w:jc w:val="both"/>
      </w:pPr>
    </w:p>
    <w:p w:rsidR="0049136B" w:rsidRDefault="0049136B" w:rsidP="0049136B">
      <w:pPr>
        <w:pStyle w:val="NormalWeb"/>
        <w:spacing w:before="0" w:beforeAutospacing="0" w:after="0" w:afterAutospacing="0"/>
        <w:jc w:val="both"/>
        <w:rPr>
          <w:rFonts w:ascii="Arial" w:hAnsi="Arial" w:cs="Arial"/>
          <w:color w:val="333333"/>
          <w:sz w:val="20"/>
          <w:szCs w:val="20"/>
        </w:rPr>
      </w:pPr>
      <w:r>
        <w:rPr>
          <w:color w:val="000000"/>
        </w:rPr>
        <w:t xml:space="preserve">Members who do not have the User ID and Password for </w:t>
      </w:r>
      <w:r>
        <w:rPr>
          <w:i/>
          <w:iCs/>
          <w:color w:val="333333"/>
        </w:rPr>
        <w:t>e-</w:t>
      </w:r>
      <w:r>
        <w:rPr>
          <w:color w:val="333333"/>
        </w:rPr>
        <w:t>voting or have forgotten the User ID and Password may retrieve the same by following the instructions mentioned in the Notice.</w:t>
      </w:r>
    </w:p>
    <w:p w:rsidR="0049136B" w:rsidRDefault="0049136B" w:rsidP="002D1CCA">
      <w:pPr>
        <w:pStyle w:val="wordsection1"/>
        <w:spacing w:before="0" w:beforeAutospacing="0" w:after="0" w:afterAutospacing="0"/>
        <w:jc w:val="both"/>
      </w:pPr>
    </w:p>
    <w:p w:rsidR="002D1CCA" w:rsidRDefault="002D1CCA" w:rsidP="002D1CCA">
      <w:pPr>
        <w:pStyle w:val="wordsection1"/>
        <w:spacing w:before="0" w:beforeAutospacing="0" w:after="0" w:afterAutospacing="0"/>
        <w:jc w:val="both"/>
        <w:rPr>
          <w:rStyle w:val="Strong"/>
          <w:lang w:val="en-US"/>
        </w:rPr>
      </w:pPr>
      <w:r>
        <w:rPr>
          <w:rStyle w:val="Strong"/>
        </w:rPr>
        <w:t>Detailed procedure for remote e-Voting before the AGM / remote e-Voting during the AGM is provided in the Notes to the Notice of the AGM.</w:t>
      </w:r>
    </w:p>
    <w:p w:rsidR="002D1CCA" w:rsidRDefault="002D1CCA" w:rsidP="002D1CCA">
      <w:pPr>
        <w:pStyle w:val="wordsection1"/>
        <w:spacing w:before="0" w:beforeAutospacing="0" w:after="0" w:afterAutospacing="0"/>
        <w:jc w:val="both"/>
      </w:pPr>
    </w:p>
    <w:p w:rsidR="002D1CCA" w:rsidRDefault="002D1CCA" w:rsidP="002D1CCA">
      <w:pPr>
        <w:pStyle w:val="wordsection1"/>
        <w:spacing w:before="0" w:beforeAutospacing="0" w:after="0" w:afterAutospacing="0"/>
        <w:jc w:val="both"/>
        <w:rPr>
          <w:lang w:val="en-US"/>
        </w:rPr>
      </w:pPr>
      <w:r>
        <w:rPr>
          <w:b/>
          <w:bCs/>
          <w:lang w:val="en-US"/>
        </w:rPr>
        <w:t xml:space="preserve">Instructions for Members for </w:t>
      </w:r>
      <w:r w:rsidR="0049136B">
        <w:rPr>
          <w:b/>
          <w:bCs/>
          <w:lang w:val="en-US"/>
        </w:rPr>
        <w:t xml:space="preserve">e-voting or </w:t>
      </w:r>
      <w:r>
        <w:rPr>
          <w:b/>
          <w:bCs/>
          <w:lang w:val="en-US"/>
        </w:rPr>
        <w:t xml:space="preserve">Attending the AGM </w:t>
      </w:r>
      <w:proofErr w:type="gramStart"/>
      <w:r>
        <w:rPr>
          <w:b/>
          <w:bCs/>
          <w:lang w:val="en-US"/>
        </w:rPr>
        <w:t>Through</w:t>
      </w:r>
      <w:proofErr w:type="gramEnd"/>
      <w:r>
        <w:rPr>
          <w:b/>
          <w:bCs/>
          <w:lang w:val="en-US"/>
        </w:rPr>
        <w:t xml:space="preserve"> VC / OAVM are as under: </w:t>
      </w:r>
    </w:p>
    <w:p w:rsidR="00632A4B" w:rsidRDefault="00632A4B" w:rsidP="002D1CCA">
      <w:pPr>
        <w:pStyle w:val="wordsection1"/>
        <w:spacing w:before="0" w:beforeAutospacing="0" w:after="0" w:afterAutospacing="0"/>
        <w:jc w:val="both"/>
        <w:rPr>
          <w:lang w:val="en-US"/>
        </w:rPr>
      </w:pPr>
    </w:p>
    <w:p w:rsidR="002D1CCA" w:rsidRDefault="002D1CCA" w:rsidP="002D1CCA">
      <w:pPr>
        <w:pStyle w:val="wordsection1"/>
        <w:numPr>
          <w:ilvl w:val="0"/>
          <w:numId w:val="3"/>
        </w:numPr>
        <w:spacing w:before="0" w:beforeAutospacing="0" w:after="0" w:afterAutospacing="0"/>
        <w:jc w:val="both"/>
        <w:rPr>
          <w:lang w:val="en-US"/>
        </w:rPr>
      </w:pPr>
      <w:r>
        <w:rPr>
          <w:lang w:val="en-US"/>
        </w:rPr>
        <w:t>Member will be provided with a facility to attend the AGM through VC/OAVM through the NSDL e-voting system. Members may access by following the steps mentioned above for Access to NSDL e-voting system. After successful login, you can see link of “VC/OAVM link” placed under “Join General meeting” menu against company name. You are requested to click on VC/OAVM link placed under Join General Meeting menu. The link for VC/OAVM will be available in Shareholder/Member login where the EVEN of Company will be displayed. Please note that the members who do not have the User ID and Password for e-voting or have forgotten the User ID and Password may retrieve the same by following the remote e-voting instructions mentioned in the notice to avoid last minute rush.</w:t>
      </w:r>
    </w:p>
    <w:p w:rsidR="002D1CCA" w:rsidRDefault="002D1CCA" w:rsidP="002D1CCA">
      <w:pPr>
        <w:pStyle w:val="wordsection1"/>
        <w:spacing w:before="0" w:beforeAutospacing="0" w:after="0" w:afterAutospacing="0"/>
        <w:ind w:left="720"/>
        <w:jc w:val="both"/>
        <w:rPr>
          <w:lang w:val="en-US"/>
        </w:rPr>
      </w:pPr>
    </w:p>
    <w:p w:rsidR="002D1CCA" w:rsidRDefault="002D1CCA" w:rsidP="002D1CCA">
      <w:pPr>
        <w:pStyle w:val="wordsection1"/>
        <w:numPr>
          <w:ilvl w:val="0"/>
          <w:numId w:val="4"/>
        </w:numPr>
        <w:spacing w:before="0" w:beforeAutospacing="0" w:after="0" w:afterAutospacing="0"/>
        <w:jc w:val="both"/>
        <w:rPr>
          <w:lang w:val="en-US"/>
        </w:rPr>
      </w:pPr>
      <w:r>
        <w:rPr>
          <w:lang w:val="en-US"/>
        </w:rPr>
        <w:t xml:space="preserve">Facility of joining the AGM through VC / OAVM shall open </w:t>
      </w:r>
      <w:r w:rsidR="00632A4B">
        <w:rPr>
          <w:lang w:val="en-US"/>
        </w:rPr>
        <w:t>15</w:t>
      </w:r>
      <w:r>
        <w:rPr>
          <w:lang w:val="en-US"/>
        </w:rPr>
        <w:t xml:space="preserve"> minutes before the time scheduled for AGM and will be available for Members on first come first served basis. </w:t>
      </w:r>
    </w:p>
    <w:p w:rsidR="002D1CCA" w:rsidRDefault="002D1CCA" w:rsidP="002D1CCA">
      <w:pPr>
        <w:pStyle w:val="wordsection1"/>
        <w:spacing w:before="0" w:beforeAutospacing="0" w:after="0" w:afterAutospacing="0"/>
        <w:ind w:left="720"/>
        <w:rPr>
          <w:lang w:val="en-US"/>
        </w:rPr>
      </w:pPr>
    </w:p>
    <w:p w:rsidR="002D1CCA" w:rsidRDefault="002D1CCA" w:rsidP="002D1CCA">
      <w:pPr>
        <w:pStyle w:val="wordsection1"/>
        <w:numPr>
          <w:ilvl w:val="0"/>
          <w:numId w:val="5"/>
        </w:numPr>
        <w:spacing w:before="0" w:beforeAutospacing="0" w:after="0" w:afterAutospacing="0"/>
        <w:jc w:val="both"/>
        <w:rPr>
          <w:lang w:val="en-US"/>
        </w:rPr>
      </w:pPr>
      <w:r>
        <w:rPr>
          <w:lang w:val="en-US"/>
        </w:rPr>
        <w:t>Members are encouraged to join the Meeting through Laptops for better experience.</w:t>
      </w:r>
    </w:p>
    <w:p w:rsidR="002D1CCA" w:rsidRDefault="002D1CCA" w:rsidP="002D1CCA">
      <w:pPr>
        <w:pStyle w:val="wordsection1"/>
        <w:spacing w:before="0" w:beforeAutospacing="0" w:after="0" w:afterAutospacing="0"/>
        <w:ind w:left="720"/>
        <w:rPr>
          <w:lang w:val="en-US"/>
        </w:rPr>
      </w:pPr>
    </w:p>
    <w:p w:rsidR="002D1CCA" w:rsidRDefault="002D1CCA" w:rsidP="002D1CCA">
      <w:pPr>
        <w:pStyle w:val="wordsection1"/>
        <w:numPr>
          <w:ilvl w:val="0"/>
          <w:numId w:val="6"/>
        </w:numPr>
        <w:spacing w:before="0" w:beforeAutospacing="0" w:after="0" w:afterAutospacing="0"/>
        <w:jc w:val="both"/>
        <w:rPr>
          <w:lang w:val="en-US"/>
        </w:rPr>
      </w:pPr>
      <w:r>
        <w:rPr>
          <w:lang w:val="en-US"/>
        </w:rPr>
        <w:t>Further Members will be required to allow Camera and use Internet with a good speed to avoid any disturbance during the meeting.</w:t>
      </w:r>
    </w:p>
    <w:p w:rsidR="002D1CCA" w:rsidRDefault="002D1CCA" w:rsidP="002D1CCA">
      <w:pPr>
        <w:pStyle w:val="wordsection1"/>
        <w:spacing w:before="0" w:beforeAutospacing="0" w:after="0" w:afterAutospacing="0"/>
        <w:ind w:left="720"/>
        <w:rPr>
          <w:lang w:val="en-US"/>
        </w:rPr>
      </w:pPr>
    </w:p>
    <w:p w:rsidR="002D1CCA" w:rsidRDefault="002D1CCA" w:rsidP="002D1CCA">
      <w:pPr>
        <w:pStyle w:val="wordsection1"/>
        <w:numPr>
          <w:ilvl w:val="0"/>
          <w:numId w:val="7"/>
        </w:numPr>
        <w:spacing w:before="0" w:beforeAutospacing="0" w:after="0" w:afterAutospacing="0"/>
        <w:jc w:val="both"/>
        <w:rPr>
          <w:b/>
          <w:bCs/>
          <w:lang w:val="en-US"/>
        </w:rPr>
      </w:pPr>
      <w:r>
        <w:rPr>
          <w:lang w:val="en-US"/>
        </w:rPr>
        <w:t>Please note that Participants Connecting from Mobile Devices or Tablets or through Laptop connecting via Mobile Hotspot may experience Audio/Video loss due to Fluctuation in their respective network. It is therefore recommended to use Stable Wi-Fi or LAN Connection to mitigate any kind of aforesaid glitches.</w:t>
      </w:r>
    </w:p>
    <w:p w:rsidR="002D1CCA" w:rsidRDefault="002D1CCA" w:rsidP="002D1CCA">
      <w:pPr>
        <w:pStyle w:val="wordsection1"/>
        <w:spacing w:before="0" w:beforeAutospacing="0" w:after="0" w:afterAutospacing="0"/>
        <w:ind w:left="720"/>
        <w:rPr>
          <w:lang w:val="en-US"/>
        </w:rPr>
      </w:pPr>
    </w:p>
    <w:p w:rsidR="0049136B" w:rsidRPr="0049136B" w:rsidRDefault="0049136B" w:rsidP="0049136B">
      <w:pPr>
        <w:pStyle w:val="wordsection1"/>
        <w:numPr>
          <w:ilvl w:val="0"/>
          <w:numId w:val="7"/>
        </w:numPr>
        <w:spacing w:before="0" w:beforeAutospacing="0" w:after="0" w:afterAutospacing="0"/>
        <w:jc w:val="both"/>
        <w:rPr>
          <w:lang w:val="en-US"/>
        </w:rPr>
      </w:pPr>
      <w:r w:rsidRPr="0049136B">
        <w:rPr>
          <w:lang w:val="en-US"/>
        </w:rPr>
        <w:lastRenderedPageBreak/>
        <w:t xml:space="preserve">In case of any queries/grievance relating to e-voting, you may refer the Frequently Asked Questions (FAQs) and e-voting User Manual available at the Download section of </w:t>
      </w:r>
      <w:hyperlink r:id="rId12" w:history="1">
        <w:r w:rsidRPr="0049136B">
          <w:rPr>
            <w:lang w:val="en-US"/>
          </w:rPr>
          <w:t>www.evoting.nsdl.com</w:t>
        </w:r>
      </w:hyperlink>
      <w:r w:rsidRPr="0049136B">
        <w:rPr>
          <w:lang w:val="en-US"/>
        </w:rPr>
        <w:t xml:space="preserve"> or call on toll free no.: 1800 1020 990/1800 224 430 or send a request at </w:t>
      </w:r>
      <w:hyperlink r:id="rId13" w:history="1">
        <w:r w:rsidRPr="0049136B">
          <w:rPr>
            <w:lang w:val="en-US"/>
          </w:rPr>
          <w:t>evoting@nsdl.co.in</w:t>
        </w:r>
      </w:hyperlink>
      <w:r w:rsidRPr="0049136B">
        <w:rPr>
          <w:lang w:val="en-US"/>
        </w:rPr>
        <w:t xml:space="preserve"> or contact Mr. Amit Vishal, Assistant Vice President - NSDL or Ms. Pallavi Mhatre, Senior Manager - NSDL at </w:t>
      </w:r>
      <w:hyperlink r:id="rId14" w:history="1">
        <w:r w:rsidRPr="0049136B">
          <w:rPr>
            <w:lang w:val="en-US"/>
          </w:rPr>
          <w:t>evoting@nsdl.co.in</w:t>
        </w:r>
      </w:hyperlink>
      <w:r w:rsidRPr="0049136B">
        <w:rPr>
          <w:lang w:val="en-US"/>
        </w:rPr>
        <w:t xml:space="preserve">. </w:t>
      </w:r>
    </w:p>
    <w:p w:rsidR="002D1CCA" w:rsidRDefault="002D1CCA" w:rsidP="002D1CCA">
      <w:pPr>
        <w:pStyle w:val="wordsection1"/>
        <w:spacing w:before="0" w:beforeAutospacing="0" w:after="0" w:afterAutospacing="0"/>
        <w:jc w:val="both"/>
        <w:rPr>
          <w:b/>
          <w:bCs/>
          <w:lang w:val="en-US"/>
        </w:rPr>
      </w:pPr>
    </w:p>
    <w:p w:rsidR="004C3104" w:rsidRPr="0049136B" w:rsidRDefault="00632A4B" w:rsidP="004C3104">
      <w:pPr>
        <w:pStyle w:val="wordsection1"/>
        <w:numPr>
          <w:ilvl w:val="0"/>
          <w:numId w:val="9"/>
        </w:numPr>
        <w:spacing w:before="0" w:beforeAutospacing="0" w:after="0" w:afterAutospacing="0"/>
        <w:jc w:val="both"/>
        <w:rPr>
          <w:lang w:val="en-US"/>
        </w:rPr>
      </w:pPr>
      <w:r w:rsidRPr="00B560A2">
        <w:rPr>
          <w:color w:val="000000"/>
        </w:rPr>
        <w:t xml:space="preserve">Members who would like to express their views or ask questions during the meeting may register themselves as a speaker by sending their request from their registered email ID mentioning their name, </w:t>
      </w:r>
      <w:proofErr w:type="spellStart"/>
      <w:r w:rsidRPr="00B560A2">
        <w:rPr>
          <w:color w:val="000000"/>
        </w:rPr>
        <w:t>demat</w:t>
      </w:r>
      <w:proofErr w:type="spellEnd"/>
      <w:r w:rsidRPr="00B560A2">
        <w:rPr>
          <w:color w:val="000000"/>
        </w:rPr>
        <w:t xml:space="preserve"> account number/ folio number, PAN, mobile number at </w:t>
      </w:r>
      <w:r w:rsidRPr="00B560A2">
        <w:rPr>
          <w:b/>
          <w:color w:val="000000"/>
        </w:rPr>
        <w:t>shantivijay@shantivijay.com</w:t>
      </w:r>
      <w:r w:rsidRPr="00B560A2">
        <w:rPr>
          <w:color w:val="000000"/>
        </w:rPr>
        <w:t xml:space="preserve"> at least 5 days before the date of AGM. Those Members who have registered themselves as a speaker will only be allowed to express their views/ ask questions during the AGM. The Company reserves the right to restrict the number of speakers depending on the availability of time for the AGM</w:t>
      </w:r>
      <w:r w:rsidR="004C3104">
        <w:rPr>
          <w:color w:val="000000"/>
        </w:rPr>
        <w:t xml:space="preserve">. </w:t>
      </w:r>
    </w:p>
    <w:p w:rsidR="004C3104" w:rsidRDefault="004C3104" w:rsidP="0049136B">
      <w:pPr>
        <w:pStyle w:val="wordsection1"/>
        <w:spacing w:before="0" w:beforeAutospacing="0" w:after="0" w:afterAutospacing="0"/>
        <w:ind w:left="720"/>
        <w:jc w:val="both"/>
        <w:rPr>
          <w:lang w:val="en-US"/>
        </w:rPr>
      </w:pPr>
    </w:p>
    <w:p w:rsidR="004C3104" w:rsidRPr="004C3104" w:rsidRDefault="004C3104" w:rsidP="004C3104">
      <w:pPr>
        <w:pStyle w:val="wordsection1"/>
        <w:numPr>
          <w:ilvl w:val="0"/>
          <w:numId w:val="9"/>
        </w:numPr>
        <w:spacing w:before="0" w:beforeAutospacing="0" w:after="0" w:afterAutospacing="0"/>
        <w:jc w:val="both"/>
        <w:rPr>
          <w:lang w:val="en-US"/>
        </w:rPr>
      </w:pPr>
      <w:r w:rsidRPr="004C3104">
        <w:rPr>
          <w:lang w:val="en-US"/>
        </w:rPr>
        <w:t>Members can raise questions at the AGM through a chat box and they are requested to frame their questions precisely. Once the Member clicks the link for VC/ OAVM in shareholder/members login where the EVEN of Company will be displayed, Members will be able to view AGM VC/OAVM proceedings along with the chat box. The questions raised by the Members will be replied by the Company suitably.</w:t>
      </w:r>
    </w:p>
    <w:p w:rsidR="002D1CCA" w:rsidRDefault="002D1CCA" w:rsidP="002D1CCA">
      <w:pPr>
        <w:pStyle w:val="wordsection1"/>
        <w:spacing w:before="0" w:beforeAutospacing="0" w:after="0" w:afterAutospacing="0"/>
        <w:ind w:left="720"/>
        <w:jc w:val="both"/>
        <w:rPr>
          <w:lang w:val="en-US"/>
        </w:rPr>
      </w:pPr>
    </w:p>
    <w:p w:rsidR="00632A4B" w:rsidRPr="0049136B" w:rsidRDefault="002D1CCA" w:rsidP="0049136B">
      <w:pPr>
        <w:pStyle w:val="wordsection1"/>
        <w:numPr>
          <w:ilvl w:val="0"/>
          <w:numId w:val="10"/>
        </w:numPr>
        <w:spacing w:before="0" w:beforeAutospacing="0" w:after="0" w:afterAutospacing="0"/>
        <w:jc w:val="both"/>
        <w:rPr>
          <w:lang w:val="en-US"/>
        </w:rPr>
      </w:pPr>
      <w:r>
        <w:rPr>
          <w:lang w:val="en-US"/>
        </w:rPr>
        <w:t>Members attending the AGM through VC/OAVM shall be counted for the purpose of reckoning the quorum under Section 103 of the Act.</w:t>
      </w:r>
      <w:r w:rsidR="00632A4B" w:rsidRPr="0049136B">
        <w:rPr>
          <w:rFonts w:eastAsia="Times New Roman"/>
          <w:color w:val="222222"/>
        </w:rPr>
        <w:t xml:space="preserve">Thanking you, with kind regards, </w:t>
      </w:r>
    </w:p>
    <w:p w:rsidR="00632A4B" w:rsidRPr="0049136B" w:rsidRDefault="00632A4B" w:rsidP="0049136B">
      <w:pPr>
        <w:shd w:val="clear" w:color="auto" w:fill="FFFFFF"/>
        <w:spacing w:before="240" w:after="0" w:line="240" w:lineRule="auto"/>
        <w:rPr>
          <w:rFonts w:ascii="Times New Roman" w:eastAsia="Times New Roman" w:hAnsi="Times New Roman" w:cs="Times New Roman"/>
          <w:color w:val="222222"/>
        </w:rPr>
      </w:pPr>
      <w:r w:rsidRPr="0049136B">
        <w:rPr>
          <w:rFonts w:ascii="Times New Roman" w:eastAsia="Times New Roman" w:hAnsi="Times New Roman" w:cs="Times New Roman"/>
          <w:color w:val="222222"/>
        </w:rPr>
        <w:t xml:space="preserve">For </w:t>
      </w:r>
      <w:proofErr w:type="spellStart"/>
      <w:r w:rsidRPr="0049136B">
        <w:rPr>
          <w:rFonts w:ascii="Times New Roman" w:eastAsia="Times New Roman" w:hAnsi="Times New Roman" w:cs="Times New Roman"/>
          <w:b/>
          <w:color w:val="222222"/>
        </w:rPr>
        <w:t>Shantivijay</w:t>
      </w:r>
      <w:proofErr w:type="spellEnd"/>
      <w:r w:rsidRPr="0049136B">
        <w:rPr>
          <w:rFonts w:ascii="Times New Roman" w:eastAsia="Times New Roman" w:hAnsi="Times New Roman" w:cs="Times New Roman"/>
          <w:b/>
          <w:color w:val="222222"/>
        </w:rPr>
        <w:t xml:space="preserve"> Jewels Limited</w:t>
      </w:r>
      <w:r w:rsidRPr="0049136B">
        <w:rPr>
          <w:rFonts w:ascii="Times New Roman" w:eastAsia="Times New Roman" w:hAnsi="Times New Roman" w:cs="Times New Roman"/>
          <w:color w:val="222222"/>
        </w:rPr>
        <w:t xml:space="preserve"> </w:t>
      </w:r>
    </w:p>
    <w:p w:rsidR="00632A4B" w:rsidRPr="0049136B" w:rsidRDefault="00747E20" w:rsidP="0049136B">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roofErr w:type="spellStart"/>
      <w:proofErr w:type="gramStart"/>
      <w:r w:rsidR="00632A4B" w:rsidRPr="0049136B">
        <w:rPr>
          <w:rFonts w:ascii="Times New Roman" w:eastAsia="Times New Roman" w:hAnsi="Times New Roman" w:cs="Times New Roman"/>
          <w:color w:val="222222"/>
        </w:rPr>
        <w:t>Sd</w:t>
      </w:r>
      <w:proofErr w:type="spellEnd"/>
      <w:proofErr w:type="gramEnd"/>
      <w:r w:rsidR="00632A4B" w:rsidRPr="0049136B">
        <w:rPr>
          <w:rFonts w:ascii="Times New Roman" w:eastAsia="Times New Roman" w:hAnsi="Times New Roman" w:cs="Times New Roman"/>
          <w:color w:val="222222"/>
        </w:rPr>
        <w:t xml:space="preserve">/- </w:t>
      </w:r>
    </w:p>
    <w:p w:rsidR="00632A4B" w:rsidRPr="0049136B" w:rsidRDefault="00632A4B" w:rsidP="0049136B">
      <w:pPr>
        <w:shd w:val="clear" w:color="auto" w:fill="FFFFFF"/>
        <w:spacing w:after="0" w:line="240" w:lineRule="auto"/>
        <w:rPr>
          <w:rFonts w:ascii="Times New Roman" w:eastAsia="Times New Roman" w:hAnsi="Times New Roman" w:cs="Times New Roman"/>
          <w:color w:val="222222"/>
        </w:rPr>
      </w:pPr>
      <w:r w:rsidRPr="0049136B">
        <w:rPr>
          <w:rFonts w:ascii="Times New Roman" w:eastAsia="Times New Roman" w:hAnsi="Times New Roman" w:cs="Times New Roman"/>
          <w:color w:val="222222"/>
        </w:rPr>
        <w:t xml:space="preserve">Pradeep Kumar Godha </w:t>
      </w:r>
    </w:p>
    <w:p w:rsidR="00632A4B" w:rsidRPr="0049136B" w:rsidRDefault="00632A4B" w:rsidP="0049136B">
      <w:pPr>
        <w:shd w:val="clear" w:color="auto" w:fill="FFFFFF"/>
        <w:spacing w:after="0" w:line="240" w:lineRule="auto"/>
        <w:rPr>
          <w:rFonts w:ascii="Times New Roman" w:eastAsia="Times New Roman" w:hAnsi="Times New Roman" w:cs="Times New Roman"/>
          <w:b/>
          <w:color w:val="222222"/>
        </w:rPr>
      </w:pPr>
      <w:r w:rsidRPr="0049136B">
        <w:rPr>
          <w:rFonts w:ascii="Times New Roman" w:eastAsia="Times New Roman" w:hAnsi="Times New Roman" w:cs="Times New Roman"/>
          <w:b/>
          <w:color w:val="222222"/>
        </w:rPr>
        <w:t xml:space="preserve">Chairman &amp; Managing Director </w:t>
      </w:r>
    </w:p>
    <w:p w:rsidR="00632A4B" w:rsidRPr="0049136B" w:rsidRDefault="00632A4B" w:rsidP="0049136B">
      <w:pPr>
        <w:shd w:val="clear" w:color="auto" w:fill="FFFFFF"/>
        <w:spacing w:after="0" w:line="240" w:lineRule="auto"/>
        <w:rPr>
          <w:rFonts w:ascii="Times New Roman" w:eastAsia="Times New Roman" w:hAnsi="Times New Roman" w:cs="Times New Roman"/>
          <w:color w:val="222222"/>
        </w:rPr>
      </w:pPr>
      <w:r w:rsidRPr="0049136B">
        <w:rPr>
          <w:rFonts w:ascii="Times New Roman" w:eastAsia="Times New Roman" w:hAnsi="Times New Roman" w:cs="Times New Roman"/>
          <w:color w:val="222222"/>
        </w:rPr>
        <w:t>(DIN: 00008194)</w:t>
      </w:r>
    </w:p>
    <w:p w:rsidR="001F34C1" w:rsidRPr="00A7697A" w:rsidRDefault="001F34C1" w:rsidP="004C3104">
      <w:pPr>
        <w:shd w:val="clear" w:color="auto" w:fill="FFFFFF"/>
        <w:spacing w:before="240" w:after="0" w:line="360" w:lineRule="auto"/>
        <w:jc w:val="both"/>
        <w:rPr>
          <w:rFonts w:ascii="Times New Roman" w:hAnsi="Times New Roman" w:cs="Times New Roman"/>
        </w:rPr>
      </w:pPr>
    </w:p>
    <w:sectPr w:rsidR="001F34C1" w:rsidRPr="00A7697A" w:rsidSect="00A976DE">
      <w:pgSz w:w="12240" w:h="15840"/>
      <w:pgMar w:top="90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F5519"/>
    <w:multiLevelType w:val="multilevel"/>
    <w:tmpl w:val="B03EC51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E81CD1"/>
    <w:multiLevelType w:val="multilevel"/>
    <w:tmpl w:val="76F878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FBC0AB3"/>
    <w:multiLevelType w:val="multilevel"/>
    <w:tmpl w:val="43CE8DC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9BD59FC"/>
    <w:multiLevelType w:val="multilevel"/>
    <w:tmpl w:val="B8BEF5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ACF21E5"/>
    <w:multiLevelType w:val="multilevel"/>
    <w:tmpl w:val="0C1619D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F1D4D30"/>
    <w:multiLevelType w:val="multilevel"/>
    <w:tmpl w:val="E458B24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5B12398"/>
    <w:multiLevelType w:val="hybridMultilevel"/>
    <w:tmpl w:val="DE5ACCE2"/>
    <w:lvl w:ilvl="0" w:tplc="F7CE3586">
      <w:start w:val="1"/>
      <w:numFmt w:val="decimal"/>
      <w:lvlText w:val="%1."/>
      <w:lvlJc w:val="left"/>
      <w:pPr>
        <w:ind w:left="900" w:hanging="360"/>
      </w:pPr>
      <w:rPr>
        <w:rFonts w:hint="default"/>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58364F3E"/>
    <w:multiLevelType w:val="hybridMultilevel"/>
    <w:tmpl w:val="260C03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DF4235F"/>
    <w:multiLevelType w:val="multilevel"/>
    <w:tmpl w:val="AD10D6EE"/>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6F97434D"/>
    <w:multiLevelType w:val="multilevel"/>
    <w:tmpl w:val="4FDAD67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37366C2"/>
    <w:multiLevelType w:val="hybridMultilevel"/>
    <w:tmpl w:val="BFB2BA7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0"/>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2A4"/>
    <w:rsid w:val="00014F9F"/>
    <w:rsid w:val="000B697B"/>
    <w:rsid w:val="001F34C1"/>
    <w:rsid w:val="00261399"/>
    <w:rsid w:val="00280586"/>
    <w:rsid w:val="002D1CCA"/>
    <w:rsid w:val="003712A4"/>
    <w:rsid w:val="00420E91"/>
    <w:rsid w:val="0049136B"/>
    <w:rsid w:val="004A1331"/>
    <w:rsid w:val="004C3104"/>
    <w:rsid w:val="005753FB"/>
    <w:rsid w:val="00582218"/>
    <w:rsid w:val="005C1967"/>
    <w:rsid w:val="005D3BAB"/>
    <w:rsid w:val="00632A4B"/>
    <w:rsid w:val="0063691A"/>
    <w:rsid w:val="00747E20"/>
    <w:rsid w:val="00780D03"/>
    <w:rsid w:val="007919F4"/>
    <w:rsid w:val="007E0C25"/>
    <w:rsid w:val="00833C56"/>
    <w:rsid w:val="008A04F1"/>
    <w:rsid w:val="008B3706"/>
    <w:rsid w:val="009111BB"/>
    <w:rsid w:val="009D3047"/>
    <w:rsid w:val="00A7697A"/>
    <w:rsid w:val="00A976DE"/>
    <w:rsid w:val="00B9128F"/>
    <w:rsid w:val="00C863D0"/>
    <w:rsid w:val="00FB676B"/>
    <w:rsid w:val="00FC383A"/>
    <w:rsid w:val="00FF52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DCF40-0100-49A7-8762-829CF7EA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6DE"/>
    <w:rPr>
      <w:color w:val="0000FF"/>
      <w:u w:val="single"/>
    </w:rPr>
  </w:style>
  <w:style w:type="character" w:customStyle="1" w:styleId="il">
    <w:name w:val="il"/>
    <w:basedOn w:val="DefaultParagraphFont"/>
    <w:rsid w:val="00A976DE"/>
  </w:style>
  <w:style w:type="paragraph" w:styleId="NormalWeb">
    <w:name w:val="Normal (Web)"/>
    <w:basedOn w:val="Normal"/>
    <w:uiPriority w:val="99"/>
    <w:unhideWhenUsed/>
    <w:rsid w:val="00A976D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A1331"/>
    <w:pPr>
      <w:ind w:left="720"/>
      <w:contextualSpacing/>
    </w:pPr>
  </w:style>
  <w:style w:type="paragraph" w:styleId="BalloonText">
    <w:name w:val="Balloon Text"/>
    <w:basedOn w:val="Normal"/>
    <w:link w:val="BalloonTextChar"/>
    <w:uiPriority w:val="99"/>
    <w:semiHidden/>
    <w:unhideWhenUsed/>
    <w:rsid w:val="00FB6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76B"/>
    <w:rPr>
      <w:rFonts w:ascii="Tahoma" w:hAnsi="Tahoma" w:cs="Tahoma"/>
      <w:sz w:val="16"/>
      <w:szCs w:val="16"/>
    </w:rPr>
  </w:style>
  <w:style w:type="paragraph" w:customStyle="1" w:styleId="wordsection1">
    <w:name w:val="wordsection1"/>
    <w:basedOn w:val="Normal"/>
    <w:uiPriority w:val="99"/>
    <w:semiHidden/>
    <w:rsid w:val="002D1CCA"/>
    <w:pPr>
      <w:spacing w:before="100" w:beforeAutospacing="1" w:after="100" w:afterAutospacing="1" w:line="240" w:lineRule="auto"/>
    </w:pPr>
    <w:rPr>
      <w:rFonts w:ascii="Times New Roman" w:hAnsi="Times New Roman" w:cs="Times New Roman"/>
      <w:sz w:val="24"/>
      <w:szCs w:val="24"/>
      <w:lang w:val="en-IN" w:eastAsia="en-IN"/>
    </w:rPr>
  </w:style>
  <w:style w:type="character" w:styleId="Strong">
    <w:name w:val="Strong"/>
    <w:basedOn w:val="DefaultParagraphFont"/>
    <w:uiPriority w:val="22"/>
    <w:qFormat/>
    <w:rsid w:val="002D1C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806">
      <w:bodyDiv w:val="1"/>
      <w:marLeft w:val="0"/>
      <w:marRight w:val="0"/>
      <w:marTop w:val="0"/>
      <w:marBottom w:val="0"/>
      <w:divBdr>
        <w:top w:val="none" w:sz="0" w:space="0" w:color="auto"/>
        <w:left w:val="none" w:sz="0" w:space="0" w:color="auto"/>
        <w:bottom w:val="none" w:sz="0" w:space="0" w:color="auto"/>
        <w:right w:val="none" w:sz="0" w:space="0" w:color="auto"/>
      </w:divBdr>
    </w:div>
    <w:div w:id="45574241">
      <w:bodyDiv w:val="1"/>
      <w:marLeft w:val="0"/>
      <w:marRight w:val="0"/>
      <w:marTop w:val="0"/>
      <w:marBottom w:val="0"/>
      <w:divBdr>
        <w:top w:val="none" w:sz="0" w:space="0" w:color="auto"/>
        <w:left w:val="none" w:sz="0" w:space="0" w:color="auto"/>
        <w:bottom w:val="none" w:sz="0" w:space="0" w:color="auto"/>
        <w:right w:val="none" w:sz="0" w:space="0" w:color="auto"/>
      </w:divBdr>
    </w:div>
    <w:div w:id="212548330">
      <w:bodyDiv w:val="1"/>
      <w:marLeft w:val="0"/>
      <w:marRight w:val="0"/>
      <w:marTop w:val="0"/>
      <w:marBottom w:val="0"/>
      <w:divBdr>
        <w:top w:val="none" w:sz="0" w:space="0" w:color="auto"/>
        <w:left w:val="none" w:sz="0" w:space="0" w:color="auto"/>
        <w:bottom w:val="none" w:sz="0" w:space="0" w:color="auto"/>
        <w:right w:val="none" w:sz="0" w:space="0" w:color="auto"/>
      </w:divBdr>
    </w:div>
    <w:div w:id="260574610">
      <w:bodyDiv w:val="1"/>
      <w:marLeft w:val="0"/>
      <w:marRight w:val="0"/>
      <w:marTop w:val="0"/>
      <w:marBottom w:val="0"/>
      <w:divBdr>
        <w:top w:val="none" w:sz="0" w:space="0" w:color="auto"/>
        <w:left w:val="none" w:sz="0" w:space="0" w:color="auto"/>
        <w:bottom w:val="none" w:sz="0" w:space="0" w:color="auto"/>
        <w:right w:val="none" w:sz="0" w:space="0" w:color="auto"/>
      </w:divBdr>
    </w:div>
    <w:div w:id="459959155">
      <w:bodyDiv w:val="1"/>
      <w:marLeft w:val="0"/>
      <w:marRight w:val="0"/>
      <w:marTop w:val="0"/>
      <w:marBottom w:val="0"/>
      <w:divBdr>
        <w:top w:val="none" w:sz="0" w:space="0" w:color="auto"/>
        <w:left w:val="none" w:sz="0" w:space="0" w:color="auto"/>
        <w:bottom w:val="none" w:sz="0" w:space="0" w:color="auto"/>
        <w:right w:val="none" w:sz="0" w:space="0" w:color="auto"/>
      </w:divBdr>
    </w:div>
    <w:div w:id="545142025">
      <w:bodyDiv w:val="1"/>
      <w:marLeft w:val="0"/>
      <w:marRight w:val="0"/>
      <w:marTop w:val="0"/>
      <w:marBottom w:val="0"/>
      <w:divBdr>
        <w:top w:val="none" w:sz="0" w:space="0" w:color="auto"/>
        <w:left w:val="none" w:sz="0" w:space="0" w:color="auto"/>
        <w:bottom w:val="none" w:sz="0" w:space="0" w:color="auto"/>
        <w:right w:val="none" w:sz="0" w:space="0" w:color="auto"/>
      </w:divBdr>
    </w:div>
    <w:div w:id="1020549081">
      <w:bodyDiv w:val="1"/>
      <w:marLeft w:val="0"/>
      <w:marRight w:val="0"/>
      <w:marTop w:val="0"/>
      <w:marBottom w:val="0"/>
      <w:divBdr>
        <w:top w:val="none" w:sz="0" w:space="0" w:color="auto"/>
        <w:left w:val="none" w:sz="0" w:space="0" w:color="auto"/>
        <w:bottom w:val="none" w:sz="0" w:space="0" w:color="auto"/>
        <w:right w:val="none" w:sz="0" w:space="0" w:color="auto"/>
      </w:divBdr>
    </w:div>
    <w:div w:id="1139113194">
      <w:bodyDiv w:val="1"/>
      <w:marLeft w:val="0"/>
      <w:marRight w:val="0"/>
      <w:marTop w:val="0"/>
      <w:marBottom w:val="0"/>
      <w:divBdr>
        <w:top w:val="none" w:sz="0" w:space="0" w:color="auto"/>
        <w:left w:val="none" w:sz="0" w:space="0" w:color="auto"/>
        <w:bottom w:val="none" w:sz="0" w:space="0" w:color="auto"/>
        <w:right w:val="none" w:sz="0" w:space="0" w:color="auto"/>
      </w:divBdr>
    </w:div>
    <w:div w:id="1267077842">
      <w:bodyDiv w:val="1"/>
      <w:marLeft w:val="0"/>
      <w:marRight w:val="0"/>
      <w:marTop w:val="0"/>
      <w:marBottom w:val="0"/>
      <w:divBdr>
        <w:top w:val="none" w:sz="0" w:space="0" w:color="auto"/>
        <w:left w:val="none" w:sz="0" w:space="0" w:color="auto"/>
        <w:bottom w:val="none" w:sz="0" w:space="0" w:color="auto"/>
        <w:right w:val="none" w:sz="0" w:space="0" w:color="auto"/>
      </w:divBdr>
    </w:div>
    <w:div w:id="1305281067">
      <w:bodyDiv w:val="1"/>
      <w:marLeft w:val="0"/>
      <w:marRight w:val="0"/>
      <w:marTop w:val="0"/>
      <w:marBottom w:val="0"/>
      <w:divBdr>
        <w:top w:val="none" w:sz="0" w:space="0" w:color="auto"/>
        <w:left w:val="none" w:sz="0" w:space="0" w:color="auto"/>
        <w:bottom w:val="none" w:sz="0" w:space="0" w:color="auto"/>
        <w:right w:val="none" w:sz="0" w:space="0" w:color="auto"/>
      </w:divBdr>
    </w:div>
    <w:div w:id="1336881812">
      <w:bodyDiv w:val="1"/>
      <w:marLeft w:val="0"/>
      <w:marRight w:val="0"/>
      <w:marTop w:val="0"/>
      <w:marBottom w:val="0"/>
      <w:divBdr>
        <w:top w:val="none" w:sz="0" w:space="0" w:color="auto"/>
        <w:left w:val="none" w:sz="0" w:space="0" w:color="auto"/>
        <w:bottom w:val="none" w:sz="0" w:space="0" w:color="auto"/>
        <w:right w:val="none" w:sz="0" w:space="0" w:color="auto"/>
      </w:divBdr>
    </w:div>
    <w:div w:id="1348674942">
      <w:bodyDiv w:val="1"/>
      <w:marLeft w:val="0"/>
      <w:marRight w:val="0"/>
      <w:marTop w:val="0"/>
      <w:marBottom w:val="0"/>
      <w:divBdr>
        <w:top w:val="none" w:sz="0" w:space="0" w:color="auto"/>
        <w:left w:val="none" w:sz="0" w:space="0" w:color="auto"/>
        <w:bottom w:val="none" w:sz="0" w:space="0" w:color="auto"/>
        <w:right w:val="none" w:sz="0" w:space="0" w:color="auto"/>
      </w:divBdr>
    </w:div>
    <w:div w:id="1770199486">
      <w:bodyDiv w:val="1"/>
      <w:marLeft w:val="0"/>
      <w:marRight w:val="0"/>
      <w:marTop w:val="0"/>
      <w:marBottom w:val="0"/>
      <w:divBdr>
        <w:top w:val="none" w:sz="0" w:space="0" w:color="auto"/>
        <w:left w:val="none" w:sz="0" w:space="0" w:color="auto"/>
        <w:bottom w:val="none" w:sz="0" w:space="0" w:color="auto"/>
        <w:right w:val="none" w:sz="0" w:space="0" w:color="auto"/>
      </w:divBdr>
    </w:div>
    <w:div w:id="1837722743">
      <w:bodyDiv w:val="1"/>
      <w:marLeft w:val="0"/>
      <w:marRight w:val="0"/>
      <w:marTop w:val="0"/>
      <w:marBottom w:val="0"/>
      <w:divBdr>
        <w:top w:val="none" w:sz="0" w:space="0" w:color="auto"/>
        <w:left w:val="none" w:sz="0" w:space="0" w:color="auto"/>
        <w:bottom w:val="none" w:sz="0" w:space="0" w:color="auto"/>
        <w:right w:val="none" w:sz="0" w:space="0" w:color="auto"/>
      </w:divBdr>
    </w:div>
    <w:div w:id="1847669283">
      <w:bodyDiv w:val="1"/>
      <w:marLeft w:val="0"/>
      <w:marRight w:val="0"/>
      <w:marTop w:val="0"/>
      <w:marBottom w:val="0"/>
      <w:divBdr>
        <w:top w:val="none" w:sz="0" w:space="0" w:color="auto"/>
        <w:left w:val="none" w:sz="0" w:space="0" w:color="auto"/>
        <w:bottom w:val="none" w:sz="0" w:space="0" w:color="auto"/>
        <w:right w:val="none" w:sz="0" w:space="0" w:color="auto"/>
      </w:divBdr>
    </w:div>
    <w:div w:id="1877114149">
      <w:bodyDiv w:val="1"/>
      <w:marLeft w:val="0"/>
      <w:marRight w:val="0"/>
      <w:marTop w:val="0"/>
      <w:marBottom w:val="0"/>
      <w:divBdr>
        <w:top w:val="none" w:sz="0" w:space="0" w:color="auto"/>
        <w:left w:val="none" w:sz="0" w:space="0" w:color="auto"/>
        <w:bottom w:val="none" w:sz="0" w:space="0" w:color="auto"/>
        <w:right w:val="none" w:sz="0" w:space="0" w:color="auto"/>
      </w:divBdr>
    </w:div>
    <w:div w:id="2125883895">
      <w:bodyDiv w:val="1"/>
      <w:marLeft w:val="0"/>
      <w:marRight w:val="0"/>
      <w:marTop w:val="0"/>
      <w:marBottom w:val="0"/>
      <w:divBdr>
        <w:top w:val="none" w:sz="0" w:space="0" w:color="auto"/>
        <w:left w:val="none" w:sz="0" w:space="0" w:color="auto"/>
        <w:bottom w:val="none" w:sz="0" w:space="0" w:color="auto"/>
        <w:right w:val="none" w:sz="0" w:space="0" w:color="auto"/>
      </w:divBdr>
    </w:div>
    <w:div w:id="214407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nk.nsdl.com/gtrack?clientid=165687&amp;ul=AABQVlcNC0hRGBcXVgpeJEVBX1BUUgYCCV5WTVcKC0ge&amp;ml=BQEdUxoKCQcd&amp;sl=cEwiHy92RGcsMBgOVggcCkVQXRdbWQ4aUQ==&amp;pp=0&amp;&amp;c=0000" TargetMode="External"/><Relationship Id="rId13" Type="http://schemas.openxmlformats.org/officeDocument/2006/relationships/hyperlink" Target="mailto:evoting@nsdl.co.in" TargetMode="External"/><Relationship Id="rId3" Type="http://schemas.openxmlformats.org/officeDocument/2006/relationships/settings" Target="settings.xml"/><Relationship Id="rId7" Type="http://schemas.openxmlformats.org/officeDocument/2006/relationships/hyperlink" Target="http://lnk.nsdl.com/gtrack?clientid=165687&amp;ul=AABQVlcNC0hRGBcXVgpeJEVBX1BUUgYCCV5WTVcKC0ge&amp;ml=BQEdUxoKCQYd&amp;sl=cEwiHy92RGcsMBgOVggcCkVQXRdbWQ4aUQ==&amp;pp=0&amp;&amp;c=0000" TargetMode="External"/><Relationship Id="rId12" Type="http://schemas.openxmlformats.org/officeDocument/2006/relationships/hyperlink" Target="http://lnk.nsdl.com/gtrack?clientid=165687&amp;ul=AABQVlcNC0hRGBcXVgpeJEVBX1BUUgYCCV5WTVcKC0ge&amp;ml=BQEdUxoJDEg=&amp;sl=cEwiHy92RGcsMBgOVggcCkVQXRdbWQ4aUQ==&amp;pp=0&amp;&amp;c=0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hantivijay.com" TargetMode="External"/><Relationship Id="rId11" Type="http://schemas.openxmlformats.org/officeDocument/2006/relationships/hyperlink" Target="http://lnk.nsdl.com/gtrack?clientid=165687&amp;ul=AABQVlcNC0hRGBcXVgpeJEVBX1BUUgYCCV5WTVcKC0ge&amp;ml=BQEdUxoJDEg=&amp;sl=cEwiHy92RGcsMBgOVggcCkVQXRdbWQ4aUQ==&amp;pp=0&amp;&amp;c=0000"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http://lnk.nsdl.com/gtrack?clientid=165687&amp;ul=AABQVlcNC0hRGBcXVgpeJEVBX1BUUgYCCV5WTVcKC0ge&amp;ml=BQEdUxoJDEg=&amp;sl=cEwiHy92RGcsMBgOVggcCkVQXRdbWQ4aUQ==&amp;pp=0&amp;&amp;c=0000" TargetMode="External"/><Relationship Id="rId4" Type="http://schemas.openxmlformats.org/officeDocument/2006/relationships/webSettings" Target="webSettings.xml"/><Relationship Id="rId9" Type="http://schemas.openxmlformats.org/officeDocument/2006/relationships/hyperlink" Target="http://lnk.nsdl.com/gtrack?clientid=165687&amp;ul=AABQVlcNC0hRGBcXVgpeJEVBX1BUUgYCCV5WTVcKC0ge&amp;ml=BQEdUxoJDEg=&amp;sl=cEwiHy92RGcsMBgOVggcCkVQXRdbWQ4aUQ==&amp;pp=0&amp;&amp;c=0000" TargetMode="External"/><Relationship Id="rId14" Type="http://schemas.openxmlformats.org/officeDocument/2006/relationships/hyperlink" Target="mailto:evoting@nsdl.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Sagi's Dell</dc:creator>
  <cp:lastModifiedBy>sunilcs200</cp:lastModifiedBy>
  <cp:revision>8</cp:revision>
  <dcterms:created xsi:type="dcterms:W3CDTF">2022-10-21T13:10:00Z</dcterms:created>
  <dcterms:modified xsi:type="dcterms:W3CDTF">2023-08-31T14:25:00Z</dcterms:modified>
</cp:coreProperties>
</file>